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立足核心素养，培养创新意识</w:t>
      </w:r>
    </w:p>
    <w:p>
      <w:pPr>
        <w:adjustRightInd w:val="0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——以一道立体几何题的解题教学为例</w:t>
      </w:r>
    </w:p>
    <w:p>
      <w:pPr>
        <w:adjustRightInd w:val="0"/>
        <w:snapToGrid w:val="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泉州市奕聪中学  郑俊艺</w:t>
      </w:r>
    </w:p>
    <w:p>
      <w:pPr>
        <w:adjustRightInd w:val="0"/>
        <w:snapToGrid w:val="0"/>
        <w:jc w:val="center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此文发表在《中国教工》2020.6）</w:t>
      </w:r>
      <w:bookmarkStart w:id="0" w:name="_GoBack"/>
      <w:bookmarkEnd w:id="0"/>
    </w:p>
    <w:p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【摘要】</w:t>
      </w:r>
      <w:r>
        <w:rPr>
          <w:rFonts w:hint="eastAsia" w:ascii="宋体" w:hAnsi="宋体" w:cs="宋体"/>
          <w:color w:val="000000"/>
          <w:sz w:val="24"/>
          <w:szCs w:val="24"/>
        </w:rPr>
        <w:t>在新一轮的普通高中课程标准修订、教材修订及新高考背景下，课程标准修订组提出数学抽象、逻辑推理、数学建模、直观想象、数学运算和数据分析六个高中数学核心素养。如何在课堂教学中发展学生核心素养就成了一个很重要的课题。本文拟以</w:t>
      </w:r>
      <w:r>
        <w:rPr>
          <w:rFonts w:hint="eastAsia"/>
          <w:sz w:val="24"/>
          <w:szCs w:val="24"/>
        </w:rPr>
        <w:t>一道立体几何的问题探究中发展学生的数学抽象、逻辑推理、直观想象的数学核心素养。</w:t>
      </w:r>
    </w:p>
    <w:p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【关键词】立体几何 核心素养 创新意识</w:t>
      </w:r>
    </w:p>
    <w:p>
      <w:pPr>
        <w:pStyle w:val="8"/>
        <w:adjustRightInd w:val="0"/>
        <w:snapToGrid w:val="0"/>
        <w:ind w:firstLine="480" w:firstLineChars="200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在《普通高中数学课程标准》修订中明确提出中国学生在数学学习中应培养好数学抽象、逻辑推理、数学建模、直观想象、数学运算、数据分析六大核心素养。在高中数学课程的不同板块、不同知识内容，对核心素养的考查不尽相同。甚至采用不同的方法解同一数学问题，对核心素养的要求也不一样。</w:t>
      </w:r>
    </w:p>
    <w:p>
      <w:pPr>
        <w:pStyle w:val="8"/>
        <w:adjustRightInd w:val="0"/>
        <w:snapToGrid w:val="0"/>
        <w:ind w:firstLine="480" w:firstLineChars="200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其中“立体几何”板块侧重于“数学抽象、数学建模、、数学运算”，但向量法解“立体几何”则较侧重于“数学抽象、数学建模、数学运算”，几何法解“立体几何”则较倾向于“数学抽象、逻辑推理、直观想象”。</w:t>
      </w:r>
    </w:p>
    <w:p>
      <w:pPr>
        <w:pStyle w:val="8"/>
        <w:adjustRightInd w:val="0"/>
        <w:snapToGrid w:val="0"/>
        <w:ind w:firstLine="480" w:firstLineChars="200"/>
        <w:jc w:val="left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数学抽象是指舍去事物的一切物理属性，得到数学研究对象的思维过程。 从事物的具体背景中抽象出一般规律和结构，并且用数学符号或者数学术语予以表征。</w:t>
      </w:r>
    </w:p>
    <w:p>
      <w:pPr>
        <w:pStyle w:val="8"/>
        <w:adjustRightInd w:val="0"/>
        <w:snapToGrid w:val="0"/>
        <w:ind w:firstLine="480" w:firstLineChars="200"/>
        <w:jc w:val="left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数学建模是对现实问题进行数学抽象，用数学语言表达问题、用数学知识与方法构建模型解决问题的过程。</w:t>
      </w:r>
    </w:p>
    <w:p>
      <w:pPr>
        <w:pStyle w:val="8"/>
        <w:adjustRightInd w:val="0"/>
        <w:snapToGrid w:val="0"/>
        <w:ind w:firstLine="480" w:firstLineChars="200"/>
        <w:jc w:val="left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直观想象是指借助几何直观和空间想象感知事物的形态与变化，利用图形理解和解决数学问题的过程。</w:t>
      </w:r>
    </w:p>
    <w:p>
      <w:pPr>
        <w:pStyle w:val="8"/>
        <w:adjustRightInd w:val="0"/>
        <w:snapToGrid w:val="0"/>
        <w:ind w:firstLine="480" w:firstLineChars="200"/>
        <w:jc w:val="left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逻辑推理是指从一些事实和命题出发，依据逻辑规则推出一个命题的思维过程。而逻辑推理能力是一种以敏锐的思考分析、快捷的反应、迅速地掌握问题的核心，在最短时间内作出合理正确选择的能力。</w:t>
      </w:r>
    </w:p>
    <w:p>
      <w:pPr>
        <w:pStyle w:val="8"/>
        <w:adjustRightInd w:val="0"/>
        <w:snapToGrid w:val="0"/>
        <w:ind w:firstLine="480" w:firstLineChars="200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为深化以能力立意、核心素养导向，对学生在“立体几何”创新意识的培养，下面以一道2019年龙岩市高三质量检测中立体几何试题为背景，结合若干探究问题，以几何法解该题，为解决该类问题提供参考。</w:t>
      </w:r>
    </w:p>
    <w:p>
      <w:pPr>
        <w:pStyle w:val="8"/>
        <w:adjustRightInd w:val="0"/>
        <w:snapToGrid w:val="0"/>
        <w:jc w:val="left"/>
        <w:textAlignment w:val="center"/>
        <w:rPr>
          <w:rFonts w:ascii="宋体" w:hAnsi="宋体" w:cs="宋体"/>
          <w:b/>
          <w:color w:val="000000"/>
          <w:sz w:val="24"/>
          <w:szCs w:val="24"/>
        </w:rPr>
      </w:pPr>
      <w:r>
        <w:rPr>
          <w:rFonts w:hint="eastAsia" w:ascii="宋体" w:hAnsi="宋体" w:cs="宋体"/>
          <w:b/>
          <w:color w:val="000000"/>
          <w:sz w:val="24"/>
          <w:szCs w:val="24"/>
        </w:rPr>
        <w:t>原题及答案详解：</w:t>
      </w:r>
    </w:p>
    <w:p>
      <w:pPr>
        <w:pStyle w:val="8"/>
        <w:adjustRightInd w:val="0"/>
        <w:snapToGrid w:val="0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11.如图，已知正方体</w:t>
      </w:r>
      <w:r>
        <w:rPr>
          <w:rFonts w:ascii="宋体" w:hAnsi="宋体" w:cs="宋体"/>
          <w:color w:val="000000"/>
          <w:sz w:val="24"/>
          <w:szCs w:val="24"/>
        </w:rPr>
        <w:object>
          <v:shape id="_x0000_i1025" o:spt="75" type="#_x0000_t75" style="height:18pt;width:89.2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ascii="宋体" w:hAnsi="宋体" w:cs="宋体"/>
          <w:color w:val="000000"/>
          <w:sz w:val="24"/>
          <w:szCs w:val="24"/>
        </w:rPr>
        <w:t>的棱长为4，</w:t>
      </w:r>
      <w:r>
        <w:rPr>
          <w:rFonts w:ascii="宋体" w:hAnsi="宋体" w:cs="宋体"/>
          <w:color w:val="000000"/>
          <w:sz w:val="24"/>
          <w:szCs w:val="24"/>
        </w:rPr>
        <w:object>
          <v:shape id="_x0000_i102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ascii="宋体" w:hAnsi="宋体" w:cs="宋体"/>
          <w:color w:val="000000"/>
          <w:sz w:val="24"/>
          <w:szCs w:val="24"/>
        </w:rPr>
        <w:t>是</w:t>
      </w:r>
      <w:r>
        <w:rPr>
          <w:rFonts w:ascii="宋体" w:hAnsi="宋体" w:cs="宋体"/>
          <w:color w:val="000000"/>
          <w:sz w:val="24"/>
          <w:szCs w:val="24"/>
        </w:rPr>
        <w:object>
          <v:shape id="_x0000_i1027" o:spt="75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ascii="宋体" w:hAnsi="宋体" w:cs="宋体"/>
          <w:color w:val="000000"/>
          <w:sz w:val="24"/>
          <w:szCs w:val="24"/>
        </w:rPr>
        <w:t>的中点，点</w:t>
      </w:r>
      <w:r>
        <w:rPr>
          <w:rFonts w:ascii="宋体" w:hAnsi="宋体" w:cs="宋体"/>
          <w:color w:val="000000"/>
          <w:sz w:val="24"/>
          <w:szCs w:val="24"/>
        </w:rPr>
        <w:object>
          <v:shape id="_x0000_i1028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rPr>
          <w:rFonts w:ascii="宋体" w:hAnsi="宋体" w:cs="宋体"/>
          <w:color w:val="000000"/>
          <w:sz w:val="24"/>
          <w:szCs w:val="24"/>
        </w:rPr>
        <w:t>在侧面</w:t>
      </w:r>
      <w:r>
        <w:rPr>
          <w:rFonts w:ascii="宋体" w:hAnsi="宋体" w:cs="宋体"/>
          <w:color w:val="000000"/>
          <w:sz w:val="24"/>
          <w:szCs w:val="24"/>
        </w:rPr>
        <w:object>
          <v:shape id="_x0000_i1029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rFonts w:ascii="宋体" w:hAnsi="宋体" w:cs="宋体"/>
          <w:color w:val="000000"/>
          <w:sz w:val="24"/>
          <w:szCs w:val="24"/>
        </w:rPr>
        <w:t>内，若</w:t>
      </w:r>
      <w:r>
        <w:rPr>
          <w:rFonts w:ascii="宋体" w:hAnsi="宋体" w:cs="宋体"/>
          <w:color w:val="000000"/>
          <w:sz w:val="24"/>
          <w:szCs w:val="24"/>
        </w:rPr>
        <w:object>
          <v:shape id="_x0000_i1030" o:spt="75" type="#_x0000_t75" style="height:18pt;width:56.2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  <w:r>
        <w:rPr>
          <w:rFonts w:ascii="宋体" w:hAnsi="宋体" w:cs="宋体"/>
          <w:color w:val="000000"/>
          <w:sz w:val="24"/>
          <w:szCs w:val="24"/>
        </w:rPr>
        <w:t>，则</w:t>
      </w:r>
      <w:r>
        <w:rPr>
          <w:rFonts w:ascii="宋体" w:hAnsi="宋体" w:cs="宋体"/>
          <w:color w:val="000000"/>
          <w:sz w:val="24"/>
          <w:szCs w:val="24"/>
        </w:rPr>
        <w:object>
          <v:shape id="_x0000_i1031" o:spt="75" type="#_x0000_t75" style="height:14.25pt;width:40.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  <w:r>
        <w:rPr>
          <w:rFonts w:ascii="宋体" w:hAnsi="宋体" w:cs="宋体"/>
          <w:color w:val="000000"/>
          <w:sz w:val="24"/>
          <w:szCs w:val="24"/>
        </w:rPr>
        <w:t>面积的最小值为（</w:t>
      </w:r>
      <w:r>
        <w:rPr>
          <w:rFonts w:hint="eastAsia" w:ascii="宋体" w:hAnsi="宋体" w:cs="宋体"/>
          <w:color w:val="000000"/>
          <w:sz w:val="24"/>
          <w:szCs w:val="24"/>
        </w:rPr>
        <w:t xml:space="preserve"> </w:t>
      </w:r>
      <w:r>
        <w:rPr>
          <w:rFonts w:ascii="宋体" w:hAnsi="宋体" w:cs="宋体"/>
          <w:color w:val="000000"/>
          <w:sz w:val="24"/>
          <w:szCs w:val="24"/>
        </w:rPr>
        <w:t xml:space="preserve">  ）</w:t>
      </w:r>
    </w:p>
    <w:p>
      <w:pPr>
        <w:pStyle w:val="8"/>
        <w:adjustRightInd w:val="0"/>
        <w:snapToGrid w:val="0"/>
        <w:jc w:val="center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Times New Romance"/>
          <w:color w:val="000000"/>
          <w:sz w:val="24"/>
          <w:szCs w:val="24"/>
        </w:rPr>
        <w:drawing>
          <wp:inline distT="0" distB="0" distL="0" distR="0">
            <wp:extent cx="1581150" cy="1571625"/>
            <wp:effectExtent l="19050" t="0" r="0" b="0"/>
            <wp:docPr id="8" name="图片 8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8"/>
        <w:tabs>
          <w:tab w:val="left" w:pos="2438"/>
          <w:tab w:val="left" w:pos="4876"/>
          <w:tab w:val="left" w:pos="7314"/>
        </w:tabs>
        <w:adjustRightInd w:val="0"/>
        <w:snapToGrid w:val="0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Times New Romance"/>
          <w:color w:val="000000"/>
          <w:sz w:val="24"/>
          <w:szCs w:val="24"/>
        </w:rPr>
        <w:t xml:space="preserve">A. </w:t>
      </w:r>
      <w:r>
        <w:rPr>
          <w:rFonts w:ascii="宋体" w:hAnsi="宋体" w:cs="宋体"/>
          <w:color w:val="000000"/>
          <w:sz w:val="24"/>
          <w:szCs w:val="24"/>
        </w:rPr>
        <w:t>8</w:t>
      </w:r>
      <w:r>
        <w:rPr>
          <w:rFonts w:ascii="宋体" w:hAnsi="宋体" w:cs="Times New Romance"/>
          <w:color w:val="000000"/>
          <w:sz w:val="24"/>
          <w:szCs w:val="24"/>
        </w:rPr>
        <w:tab/>
      </w:r>
      <w:r>
        <w:rPr>
          <w:rFonts w:ascii="宋体" w:hAnsi="宋体" w:cs="Times New Romance"/>
          <w:color w:val="000000"/>
          <w:sz w:val="24"/>
          <w:szCs w:val="24"/>
        </w:rPr>
        <w:t xml:space="preserve">B. </w:t>
      </w:r>
      <w:r>
        <w:rPr>
          <w:rFonts w:ascii="宋体" w:hAnsi="宋体" w:cs="宋体"/>
          <w:color w:val="000000"/>
          <w:sz w:val="24"/>
          <w:szCs w:val="24"/>
        </w:rPr>
        <w:t>4</w:t>
      </w:r>
      <w:r>
        <w:rPr>
          <w:rFonts w:ascii="宋体" w:hAnsi="宋体" w:cs="Times New Romance"/>
          <w:color w:val="000000"/>
          <w:sz w:val="24"/>
          <w:szCs w:val="24"/>
        </w:rPr>
        <w:tab/>
      </w:r>
      <w:r>
        <w:rPr>
          <w:rFonts w:ascii="宋体" w:hAnsi="宋体" w:cs="Times New Romance"/>
          <w:color w:val="000000"/>
          <w:sz w:val="24"/>
          <w:szCs w:val="24"/>
        </w:rPr>
        <w:t xml:space="preserve">C. </w:t>
      </w:r>
      <w:r>
        <w:rPr>
          <w:rFonts w:ascii="宋体" w:hAnsi="宋体" w:cs="宋体"/>
          <w:color w:val="000000"/>
          <w:sz w:val="24"/>
          <w:szCs w:val="24"/>
        </w:rPr>
        <w:drawing>
          <wp:inline distT="0" distB="0" distL="0" distR="0">
            <wp:extent cx="209550" cy="152400"/>
            <wp:effectExtent l="19050" t="0" r="0" b="0"/>
            <wp:docPr id="9" name="图片 9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Times New Romance"/>
          <w:color w:val="000000"/>
          <w:sz w:val="24"/>
          <w:szCs w:val="24"/>
        </w:rPr>
        <w:tab/>
      </w:r>
      <w:r>
        <w:rPr>
          <w:rFonts w:ascii="宋体" w:hAnsi="宋体" w:cs="Times New Romance"/>
          <w:color w:val="000000"/>
          <w:sz w:val="24"/>
          <w:szCs w:val="24"/>
        </w:rPr>
        <w:t xml:space="preserve">D. </w:t>
      </w:r>
      <w:r>
        <w:rPr>
          <w:rFonts w:ascii="宋体" w:hAnsi="宋体" w:cs="宋体"/>
          <w:color w:val="000000"/>
          <w:sz w:val="24"/>
          <w:szCs w:val="24"/>
        </w:rPr>
        <w:drawing>
          <wp:inline distT="0" distB="0" distL="0" distR="0">
            <wp:extent cx="209550" cy="342900"/>
            <wp:effectExtent l="19050" t="0" r="0" b="0"/>
            <wp:docPr id="10" name="图片 10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8"/>
        <w:adjustRightInd w:val="0"/>
        <w:snapToGrid w:val="0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【答案】D</w:t>
      </w:r>
    </w:p>
    <w:p>
      <w:pPr>
        <w:pStyle w:val="8"/>
        <w:adjustRightInd w:val="0"/>
        <w:snapToGrid w:val="0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【分析】</w:t>
      </w:r>
      <w:r>
        <w:rPr>
          <w:rFonts w:ascii="宋体" w:hAnsi="宋体" w:cs="新宋体"/>
          <w:color w:val="000000"/>
          <w:sz w:val="24"/>
          <w:szCs w:val="24"/>
        </w:rPr>
        <w:t>建立坐标系，求出</w:t>
      </w:r>
      <w:r>
        <w:rPr>
          <w:rFonts w:ascii="宋体" w:hAnsi="宋体" w:cs="宋体"/>
          <w:color w:val="000000"/>
          <w:sz w:val="24"/>
          <w:szCs w:val="24"/>
        </w:rPr>
        <w:object>
          <v:shape id="_x0000_i1032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1">
            <o:LockedField>false</o:LockedField>
          </o:OLEObject>
        </w:object>
      </w:r>
      <w:r>
        <w:rPr>
          <w:rFonts w:ascii="宋体" w:hAnsi="宋体" w:cs="新宋体"/>
          <w:color w:val="000000"/>
          <w:sz w:val="24"/>
          <w:szCs w:val="24"/>
        </w:rPr>
        <w:t>的轨迹，得出</w:t>
      </w:r>
      <w:r>
        <w:rPr>
          <w:rFonts w:ascii="宋体" w:hAnsi="宋体" w:cs="宋体"/>
          <w:color w:val="000000"/>
          <w:sz w:val="24"/>
          <w:szCs w:val="24"/>
        </w:rPr>
        <w:object>
          <v:shape id="_x0000_i1033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rFonts w:ascii="宋体" w:hAnsi="宋体" w:cs="新宋体"/>
          <w:color w:val="000000"/>
          <w:sz w:val="24"/>
          <w:szCs w:val="24"/>
        </w:rPr>
        <w:t>到</w:t>
      </w:r>
      <w:r>
        <w:rPr>
          <w:rFonts w:ascii="宋体" w:hAnsi="宋体" w:cs="宋体"/>
          <w:i/>
          <w:color w:val="000000"/>
          <w:sz w:val="24"/>
          <w:szCs w:val="24"/>
        </w:rPr>
        <w:object>
          <v:shape id="_x0000_i1034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ascii="宋体" w:hAnsi="宋体" w:cs="新宋体"/>
          <w:color w:val="000000"/>
          <w:sz w:val="24"/>
          <w:szCs w:val="24"/>
        </w:rPr>
        <w:t>的最小距离，得出三角形的最小面积．</w:t>
      </w:r>
    </w:p>
    <w:p>
      <w:pPr>
        <w:pStyle w:val="8"/>
        <w:adjustRightInd w:val="0"/>
        <w:snapToGrid w:val="0"/>
        <w:textAlignment w:val="center"/>
        <w:rPr>
          <w:rFonts w:ascii="宋体" w:hAnsi="宋体" w:cs="新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【详解】</w:t>
      </w:r>
      <w:r>
        <w:rPr>
          <w:rFonts w:ascii="宋体" w:hAnsi="宋体" w:cs="新宋体"/>
          <w:color w:val="000000"/>
          <w:sz w:val="24"/>
          <w:szCs w:val="24"/>
        </w:rPr>
        <w:t>解：以</w:t>
      </w:r>
      <w:r>
        <w:rPr>
          <w:rFonts w:ascii="宋体" w:hAnsi="宋体" w:cs="宋体"/>
          <w:i/>
          <w:color w:val="000000"/>
          <w:sz w:val="24"/>
          <w:szCs w:val="24"/>
        </w:rPr>
        <w:object>
          <v:shape id="_x0000_i1035" o:spt="75" type="#_x0000_t75" style="height:18pt;width:63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Fonts w:ascii="宋体" w:hAnsi="宋体" w:cs="新宋体"/>
          <w:color w:val="000000"/>
          <w:sz w:val="24"/>
          <w:szCs w:val="24"/>
        </w:rPr>
        <w:t>为坐标轴建立空间坐标系如图所示：</w:t>
      </w:r>
    </w:p>
    <w:p>
      <w:pPr>
        <w:pStyle w:val="8"/>
        <w:adjustRightInd w:val="0"/>
        <w:snapToGrid w:val="0"/>
        <w:jc w:val="left"/>
        <w:textAlignment w:val="center"/>
        <w:rPr>
          <w:rFonts w:ascii="宋体" w:hAnsi="宋体" w:cs="新宋体"/>
          <w:color w:val="000000"/>
          <w:sz w:val="24"/>
          <w:szCs w:val="24"/>
        </w:rPr>
      </w:pPr>
      <w:r>
        <w:rPr>
          <w:rFonts w:ascii="宋体" w:hAnsi="宋体" w:cs="新宋体"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3583940</wp:posOffset>
            </wp:positionH>
            <wp:positionV relativeFrom="paragraph">
              <wp:posOffset>76835</wp:posOffset>
            </wp:positionV>
            <wp:extent cx="1727200" cy="1849120"/>
            <wp:effectExtent l="19050" t="0" r="6350" b="0"/>
            <wp:wrapTight wrapText="bothSides">
              <wp:wrapPolygon>
                <wp:start x="-238" y="0"/>
                <wp:lineTo x="-238" y="21363"/>
                <wp:lineTo x="21679" y="21363"/>
                <wp:lineTo x="21679" y="0"/>
                <wp:lineTo x="-238" y="0"/>
              </wp:wrapPolygon>
            </wp:wrapTight>
            <wp:docPr id="17" name="图片 17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新宋体"/>
          <w:color w:val="000000"/>
          <w:sz w:val="24"/>
          <w:szCs w:val="24"/>
        </w:rPr>
        <w:t>则</w:t>
      </w:r>
      <w:r>
        <w:rPr>
          <w:rFonts w:ascii="宋体" w:hAnsi="宋体" w:cs="宋体"/>
          <w:color w:val="000000"/>
          <w:sz w:val="24"/>
          <w:szCs w:val="24"/>
        </w:rPr>
        <w:object>
          <v:shape id="_x0000_i1036" o:spt="75" type="#_x0000_t75" style="height:15.75pt;width:46.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rPr>
          <w:rFonts w:ascii="宋体" w:hAnsi="宋体" w:cs="新宋体"/>
          <w:color w:val="000000"/>
          <w:sz w:val="24"/>
          <w:szCs w:val="24"/>
        </w:rPr>
        <w:t>，</w:t>
      </w:r>
      <w:r>
        <w:rPr>
          <w:rFonts w:ascii="宋体" w:hAnsi="宋体" w:cs="宋体"/>
          <w:i/>
          <w:color w:val="000000"/>
          <w:sz w:val="24"/>
          <w:szCs w:val="24"/>
        </w:rPr>
        <w:object>
          <v:shape id="_x0000_i1037" o:spt="75" type="#_x0000_t75" style="height:15.75pt;width:46.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rPr>
          <w:rFonts w:ascii="宋体" w:hAnsi="宋体" w:cs="新宋体"/>
          <w:color w:val="000000"/>
          <w:sz w:val="24"/>
          <w:szCs w:val="24"/>
        </w:rPr>
        <w:t>，</w:t>
      </w:r>
      <w:r>
        <w:rPr>
          <w:rFonts w:ascii="宋体" w:hAnsi="宋体" w:cs="宋体"/>
          <w:i/>
          <w:color w:val="000000"/>
          <w:sz w:val="24"/>
          <w:szCs w:val="24"/>
        </w:rPr>
        <w:object>
          <v:shape id="_x0000_i1038" o:spt="75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rPr>
          <w:rFonts w:ascii="宋体" w:hAnsi="宋体" w:cs="新宋体"/>
          <w:color w:val="000000"/>
          <w:sz w:val="24"/>
          <w:szCs w:val="24"/>
        </w:rPr>
        <w:t>，</w:t>
      </w:r>
    </w:p>
    <w:p>
      <w:pPr>
        <w:pStyle w:val="8"/>
        <w:adjustRightInd w:val="0"/>
        <w:snapToGrid w:val="0"/>
        <w:jc w:val="left"/>
        <w:textAlignment w:val="center"/>
        <w:rPr>
          <w:rFonts w:ascii="宋体" w:hAnsi="宋体" w:cs="新宋体"/>
          <w:color w:val="000000"/>
          <w:sz w:val="24"/>
          <w:szCs w:val="24"/>
        </w:rPr>
      </w:pPr>
      <w:r>
        <w:rPr>
          <w:rFonts w:ascii="宋体" w:hAnsi="宋体" w:cs="新宋体"/>
          <w:color w:val="000000"/>
          <w:sz w:val="24"/>
          <w:szCs w:val="24"/>
        </w:rPr>
        <w:t>设</w:t>
      </w:r>
      <w:r>
        <w:rPr>
          <w:rFonts w:ascii="宋体" w:hAnsi="宋体" w:cs="宋体"/>
          <w:i/>
          <w:color w:val="000000"/>
          <w:sz w:val="24"/>
          <w:szCs w:val="24"/>
        </w:rPr>
        <w:object>
          <v:shape id="_x0000_i1039" o:spt="75" type="#_x0000_t75" style="height:15.75pt;width:51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  <w:r>
        <w:rPr>
          <w:rFonts w:ascii="宋体" w:hAnsi="宋体" w:cs="新宋体"/>
          <w:color w:val="000000"/>
          <w:sz w:val="24"/>
          <w:szCs w:val="24"/>
        </w:rPr>
        <w:t>，则</w:t>
      </w:r>
      <w:r>
        <w:rPr>
          <w:rFonts w:ascii="宋体" w:hAnsi="宋体" w:cs="新宋体"/>
          <w:color w:val="000000"/>
          <w:sz w:val="24"/>
          <w:szCs w:val="24"/>
        </w:rPr>
        <w:object>
          <v:shape id="_x0000_i1040" o:spt="75" type="#_x0000_t75" style="height:20.25pt;width:97.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rPr>
          <w:rFonts w:ascii="宋体" w:hAnsi="宋体" w:cs="新宋体"/>
          <w:color w:val="000000"/>
          <w:sz w:val="24"/>
          <w:szCs w:val="24"/>
        </w:rPr>
        <w:t>，</w:t>
      </w:r>
      <w:r>
        <w:rPr>
          <w:rFonts w:ascii="宋体" w:hAnsi="宋体" w:cs="宋体"/>
          <w:color w:val="000000"/>
          <w:sz w:val="24"/>
          <w:szCs w:val="24"/>
        </w:rPr>
        <w:object>
          <v:shape id="_x0000_i1041" o:spt="75" type="#_x0000_t75" style="height:18.75pt;width:78.7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  <w:r>
        <w:rPr>
          <w:rFonts w:ascii="宋体" w:hAnsi="宋体" w:cs="新宋体"/>
          <w:color w:val="000000"/>
          <w:sz w:val="24"/>
          <w:szCs w:val="24"/>
        </w:rPr>
        <w:t>，</w:t>
      </w:r>
    </w:p>
    <w:p>
      <w:pPr>
        <w:pStyle w:val="8"/>
        <w:adjustRightInd w:val="0"/>
        <w:snapToGrid w:val="0"/>
        <w:jc w:val="left"/>
        <w:textAlignment w:val="center"/>
        <w:rPr>
          <w:rFonts w:ascii="宋体" w:hAnsi="宋体" w:cs="新宋体"/>
          <w:color w:val="000000"/>
          <w:sz w:val="24"/>
          <w:szCs w:val="24"/>
        </w:rPr>
      </w:pPr>
      <w:r>
        <w:rPr>
          <w:rFonts w:ascii="宋体" w:hAnsi="宋体" w:cs="新宋体"/>
          <w:color w:val="000000"/>
          <w:sz w:val="24"/>
          <w:szCs w:val="24"/>
        </w:rPr>
        <w:t>∵</w:t>
      </w:r>
      <w:r>
        <w:rPr>
          <w:rFonts w:ascii="宋体" w:hAnsi="宋体" w:cs="宋体"/>
          <w:color w:val="000000"/>
          <w:sz w:val="24"/>
          <w:szCs w:val="24"/>
        </w:rPr>
        <w:object>
          <v:shape id="_x0000_i1042" o:spt="75" type="#_x0000_t75" style="height:18pt;width:56.2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0">
            <o:LockedField>false</o:LockedField>
          </o:OLEObject>
        </w:object>
      </w:r>
    </w:p>
    <w:p>
      <w:pPr>
        <w:pStyle w:val="8"/>
        <w:adjustRightInd w:val="0"/>
        <w:snapToGrid w:val="0"/>
        <w:jc w:val="left"/>
        <w:textAlignment w:val="center"/>
        <w:rPr>
          <w:rFonts w:ascii="宋体" w:hAnsi="宋体" w:cs="新宋体"/>
          <w:color w:val="000000"/>
          <w:sz w:val="24"/>
          <w:szCs w:val="24"/>
        </w:rPr>
      </w:pPr>
      <w:r>
        <w:rPr>
          <w:rFonts w:ascii="宋体" w:hAnsi="宋体" w:cs="新宋体"/>
          <w:color w:val="000000"/>
          <w:sz w:val="24"/>
          <w:szCs w:val="24"/>
        </w:rPr>
        <w:t>∴</w:t>
      </w:r>
      <w:r>
        <w:rPr>
          <w:rFonts w:ascii="宋体" w:hAnsi="宋体" w:cs="宋体"/>
          <w:color w:val="000000"/>
          <w:sz w:val="24"/>
          <w:szCs w:val="24"/>
        </w:rPr>
        <w:object>
          <v:shape id="_x0000_i1043" o:spt="75" type="#_x0000_t75" style="height:20.25pt;width:154.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</w:p>
    <w:p>
      <w:pPr>
        <w:pStyle w:val="8"/>
        <w:adjustRightInd w:val="0"/>
        <w:snapToGrid w:val="0"/>
        <w:jc w:val="left"/>
        <w:textAlignment w:val="center"/>
        <w:rPr>
          <w:rFonts w:ascii="宋体" w:hAnsi="宋体" w:cs="新宋体"/>
          <w:color w:val="000000"/>
          <w:sz w:val="24"/>
          <w:szCs w:val="24"/>
        </w:rPr>
      </w:pPr>
      <w:r>
        <w:rPr>
          <w:rFonts w:ascii="宋体" w:hAnsi="宋体" w:cs="新宋体"/>
          <w:color w:val="000000"/>
          <w:sz w:val="24"/>
          <w:szCs w:val="24"/>
        </w:rPr>
        <w:t>即</w:t>
      </w:r>
      <w:r>
        <w:rPr>
          <w:rFonts w:ascii="宋体" w:hAnsi="宋体" w:cs="宋体"/>
          <w:i/>
          <w:color w:val="000000"/>
          <w:sz w:val="24"/>
          <w:szCs w:val="24"/>
        </w:rPr>
        <w:object>
          <v:shape id="_x0000_i1044" o:spt="75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  <w:r>
        <w:rPr>
          <w:rFonts w:ascii="宋体" w:hAnsi="宋体" w:cs="新宋体"/>
          <w:color w:val="000000"/>
          <w:sz w:val="24"/>
          <w:szCs w:val="24"/>
        </w:rPr>
        <w:t>．</w:t>
      </w:r>
    </w:p>
    <w:p>
      <w:pPr>
        <w:pStyle w:val="8"/>
        <w:adjustRightInd w:val="0"/>
        <w:snapToGrid w:val="0"/>
        <w:jc w:val="left"/>
        <w:textAlignment w:val="center"/>
        <w:rPr>
          <w:rFonts w:ascii="宋体" w:hAnsi="宋体" w:cs="新宋体"/>
          <w:color w:val="000000"/>
          <w:sz w:val="24"/>
          <w:szCs w:val="24"/>
        </w:rPr>
      </w:pPr>
      <w:r>
        <w:rPr>
          <w:rFonts w:ascii="宋体" w:hAnsi="宋体" w:cs="新宋体"/>
          <w:color w:val="000000"/>
          <w:sz w:val="24"/>
          <w:szCs w:val="24"/>
        </w:rPr>
        <w:t>取</w:t>
      </w:r>
      <w:r>
        <w:rPr>
          <w:rFonts w:ascii="宋体" w:hAnsi="宋体" w:cs="宋体"/>
          <w:i/>
          <w:color w:val="000000"/>
          <w:sz w:val="24"/>
          <w:szCs w:val="24"/>
        </w:rPr>
        <w:object>
          <v:shape id="_x0000_i1045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5">
            <o:LockedField>false</o:LockedField>
          </o:OLEObject>
        </w:object>
      </w:r>
      <w:r>
        <w:rPr>
          <w:rFonts w:ascii="宋体" w:hAnsi="宋体" w:cs="新宋体"/>
          <w:color w:val="000000"/>
          <w:sz w:val="24"/>
          <w:szCs w:val="24"/>
        </w:rPr>
        <w:t>的中点</w:t>
      </w:r>
      <w:r>
        <w:rPr>
          <w:rFonts w:ascii="宋体" w:hAnsi="宋体" w:cs="宋体"/>
          <w:i/>
          <w:color w:val="000000"/>
          <w:sz w:val="24"/>
          <w:szCs w:val="24"/>
        </w:rPr>
        <w:object>
          <v:shape id="_x0000_i1046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7">
            <o:LockedField>false</o:LockedField>
          </o:OLEObject>
        </w:object>
      </w:r>
      <w:r>
        <w:rPr>
          <w:rFonts w:ascii="宋体" w:hAnsi="宋体" w:cs="新宋体"/>
          <w:color w:val="000000"/>
          <w:sz w:val="24"/>
          <w:szCs w:val="24"/>
        </w:rPr>
        <w:t>，连结</w:t>
      </w:r>
      <w:r>
        <w:rPr>
          <w:rFonts w:ascii="宋体" w:hAnsi="宋体" w:cs="宋体"/>
          <w:i/>
          <w:color w:val="000000"/>
          <w:sz w:val="24"/>
          <w:szCs w:val="24"/>
        </w:rPr>
        <w:object>
          <v:shape id="_x0000_i1047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9">
            <o:LockedField>false</o:LockedField>
          </o:OLEObject>
        </w:object>
      </w:r>
      <w:r>
        <w:rPr>
          <w:rFonts w:ascii="宋体" w:hAnsi="宋体" w:cs="新宋体"/>
          <w:color w:val="000000"/>
          <w:sz w:val="24"/>
          <w:szCs w:val="24"/>
        </w:rPr>
        <w:t>，则</w:t>
      </w:r>
      <w:r>
        <w:rPr>
          <w:rFonts w:ascii="宋体" w:hAnsi="宋体" w:cs="宋体"/>
          <w:color w:val="000000"/>
          <w:sz w:val="24"/>
          <w:szCs w:val="24"/>
        </w:rPr>
        <w:object>
          <v:shape id="_x0000_i1048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1">
            <o:LockedField>false</o:LockedField>
          </o:OLEObject>
        </w:object>
      </w:r>
      <w:r>
        <w:rPr>
          <w:rFonts w:ascii="宋体" w:hAnsi="宋体" w:cs="新宋体"/>
          <w:color w:val="000000"/>
          <w:sz w:val="24"/>
          <w:szCs w:val="24"/>
        </w:rPr>
        <w:t>点轨迹为线段</w:t>
      </w:r>
      <w:r>
        <w:rPr>
          <w:rFonts w:ascii="宋体" w:hAnsi="宋体" w:cs="宋体"/>
          <w:i/>
          <w:color w:val="000000"/>
          <w:sz w:val="24"/>
          <w:szCs w:val="24"/>
        </w:rPr>
        <w:object>
          <v:shape id="_x0000_i1049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2">
            <o:LockedField>false</o:LockedField>
          </o:OLEObject>
        </w:object>
      </w:r>
    </w:p>
    <w:p>
      <w:pPr>
        <w:pStyle w:val="8"/>
        <w:adjustRightInd w:val="0"/>
        <w:snapToGrid w:val="0"/>
        <w:jc w:val="left"/>
        <w:textAlignment w:val="center"/>
        <w:rPr>
          <w:rFonts w:ascii="宋体" w:hAnsi="宋体" w:cs="新宋体"/>
          <w:color w:val="000000"/>
          <w:sz w:val="24"/>
          <w:szCs w:val="24"/>
        </w:rPr>
      </w:pPr>
      <w:r>
        <w:rPr>
          <w:rFonts w:ascii="宋体" w:hAnsi="宋体" w:cs="新宋体"/>
          <w:color w:val="000000"/>
          <w:sz w:val="24"/>
          <w:szCs w:val="24"/>
        </w:rPr>
        <w:t>过</w:t>
      </w:r>
      <w:r>
        <w:rPr>
          <w:rFonts w:ascii="宋体" w:hAnsi="宋体" w:cs="宋体"/>
          <w:i/>
          <w:color w:val="000000"/>
          <w:sz w:val="24"/>
          <w:szCs w:val="24"/>
        </w:rPr>
        <w:object>
          <v:shape id="_x0000_i1050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3">
            <o:LockedField>false</o:LockedField>
          </o:OLEObject>
        </w:object>
      </w:r>
      <w:r>
        <w:rPr>
          <w:rFonts w:ascii="宋体" w:hAnsi="宋体" w:cs="新宋体"/>
          <w:color w:val="000000"/>
          <w:sz w:val="24"/>
          <w:szCs w:val="24"/>
        </w:rPr>
        <w:t>作</w:t>
      </w:r>
      <w:r>
        <w:rPr>
          <w:rFonts w:ascii="宋体" w:hAnsi="宋体" w:cs="宋体"/>
          <w:i/>
          <w:color w:val="000000"/>
          <w:sz w:val="24"/>
          <w:szCs w:val="24"/>
        </w:rPr>
        <w:object>
          <v:shape id="_x0000_i1051" o:spt="75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5">
            <o:LockedField>false</o:LockedField>
          </o:OLEObject>
        </w:object>
      </w:r>
    </w:p>
    <w:p>
      <w:pPr>
        <w:pStyle w:val="8"/>
        <w:adjustRightInd w:val="0"/>
        <w:snapToGrid w:val="0"/>
        <w:jc w:val="left"/>
        <w:textAlignment w:val="center"/>
        <w:rPr>
          <w:rFonts w:ascii="宋体" w:hAnsi="宋体" w:cs="新宋体"/>
          <w:color w:val="000000"/>
          <w:sz w:val="24"/>
          <w:szCs w:val="24"/>
        </w:rPr>
      </w:pPr>
      <w:r>
        <w:rPr>
          <w:rFonts w:ascii="宋体" w:hAnsi="宋体" w:cs="新宋体"/>
          <w:color w:val="000000"/>
          <w:sz w:val="24"/>
          <w:szCs w:val="24"/>
        </w:rPr>
        <w:t>则</w:t>
      </w:r>
      <w:r>
        <w:rPr>
          <w:rFonts w:ascii="宋体" w:hAnsi="宋体" w:cs="宋体"/>
          <w:i/>
          <w:color w:val="000000"/>
          <w:sz w:val="24"/>
          <w:szCs w:val="24"/>
        </w:rPr>
        <w:object>
          <v:shape id="_x0000_i1052" o:spt="75" type="#_x0000_t75" style="height:36pt;width:90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7">
            <o:LockedField>false</o:LockedField>
          </o:OLEObject>
        </w:object>
      </w:r>
      <w:r>
        <w:rPr>
          <w:rFonts w:ascii="宋体" w:hAnsi="宋体" w:cs="新宋体"/>
          <w:color w:val="000000"/>
          <w:sz w:val="24"/>
          <w:szCs w:val="24"/>
        </w:rPr>
        <w:t>．</w:t>
      </w:r>
    </w:p>
    <w:p>
      <w:pPr>
        <w:pStyle w:val="8"/>
        <w:adjustRightInd w:val="0"/>
        <w:snapToGrid w:val="0"/>
        <w:jc w:val="left"/>
        <w:textAlignment w:val="center"/>
        <w:rPr>
          <w:rFonts w:ascii="宋体" w:hAnsi="宋体" w:cs="新宋体"/>
          <w:color w:val="000000"/>
          <w:sz w:val="24"/>
          <w:szCs w:val="24"/>
        </w:rPr>
      </w:pPr>
      <w:r>
        <w:rPr>
          <w:rFonts w:ascii="宋体" w:hAnsi="宋体" w:cs="新宋体"/>
          <w:color w:val="000000"/>
          <w:sz w:val="24"/>
          <w:szCs w:val="24"/>
        </w:rPr>
        <w:t>又</w:t>
      </w:r>
      <w:r>
        <w:rPr>
          <w:rFonts w:ascii="宋体" w:hAnsi="宋体" w:cs="宋体"/>
          <w:i/>
          <w:color w:val="000000"/>
          <w:sz w:val="24"/>
          <w:szCs w:val="24"/>
        </w:rPr>
        <w:object>
          <v:shape id="_x0000_i1053" o:spt="75" type="#_x0000_t75" style="height:18pt;width:90.7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59">
            <o:LockedField>false</o:LockedField>
          </o:OLEObject>
        </w:object>
      </w:r>
    </w:p>
    <w:p>
      <w:pPr>
        <w:pStyle w:val="8"/>
        <w:adjustRightInd w:val="0"/>
        <w:snapToGrid w:val="0"/>
        <w:jc w:val="left"/>
        <w:textAlignment w:val="center"/>
        <w:rPr>
          <w:rFonts w:ascii="宋体" w:hAnsi="宋体" w:cs="新宋体"/>
          <w:color w:val="000000"/>
          <w:sz w:val="24"/>
          <w:szCs w:val="24"/>
        </w:rPr>
      </w:pPr>
      <w:r>
        <w:rPr>
          <w:rFonts w:ascii="宋体" w:hAnsi="宋体" w:cs="新宋体"/>
          <w:color w:val="000000"/>
          <w:sz w:val="24"/>
          <w:szCs w:val="24"/>
        </w:rPr>
        <w:t>故</w:t>
      </w:r>
      <w:r>
        <w:rPr>
          <w:rFonts w:ascii="宋体" w:hAnsi="宋体" w:cs="宋体"/>
          <w:i/>
          <w:color w:val="000000"/>
          <w:sz w:val="24"/>
          <w:szCs w:val="24"/>
        </w:rPr>
        <w:object>
          <v:shape id="_x0000_i1054" o:spt="75" type="#_x0000_t75" style="height:15.75pt;width:50.2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1">
            <o:LockedField>false</o:LockedField>
          </o:OLEObject>
        </w:object>
      </w:r>
    </w:p>
    <w:p>
      <w:pPr>
        <w:pStyle w:val="8"/>
        <w:adjustRightInd w:val="0"/>
        <w:snapToGrid w:val="0"/>
        <w:jc w:val="left"/>
        <w:textAlignment w:val="center"/>
        <w:rPr>
          <w:rFonts w:ascii="宋体" w:hAnsi="宋体" w:cs="新宋体"/>
          <w:color w:val="000000"/>
          <w:sz w:val="24"/>
          <w:szCs w:val="24"/>
        </w:rPr>
      </w:pPr>
      <w:r>
        <w:rPr>
          <w:rFonts w:ascii="宋体" w:hAnsi="宋体" w:cs="新宋体"/>
          <w:color w:val="000000"/>
          <w:sz w:val="24"/>
          <w:szCs w:val="24"/>
        </w:rPr>
        <w:t>∴</w:t>
      </w:r>
      <w:r>
        <w:rPr>
          <w:rFonts w:ascii="宋体" w:hAnsi="宋体" w:cs="宋体"/>
          <w:color w:val="000000"/>
          <w:sz w:val="24"/>
          <w:szCs w:val="24"/>
        </w:rPr>
        <w:object>
          <v:shape id="_x0000_i1055" o:spt="75" type="#_x0000_t75" style="height:18pt;width:31.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3">
            <o:LockedField>false</o:LockedField>
          </o:OLEObject>
        </w:object>
      </w:r>
      <w:r>
        <w:rPr>
          <w:rFonts w:ascii="宋体" w:hAnsi="宋体" w:cs="新宋体"/>
          <w:color w:val="000000"/>
          <w:sz w:val="24"/>
          <w:szCs w:val="24"/>
        </w:rPr>
        <w:t>的最小值为</w:t>
      </w:r>
      <w:r>
        <w:rPr>
          <w:rFonts w:ascii="宋体" w:hAnsi="宋体" w:cs="宋体"/>
          <w:color w:val="000000"/>
          <w:sz w:val="24"/>
          <w:szCs w:val="24"/>
        </w:rPr>
        <w:object>
          <v:shape id="_x0000_i1056" o:spt="75" type="#_x0000_t75" style="height:34.5pt;width:131.2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5">
            <o:LockedField>false</o:LockedField>
          </o:OLEObject>
        </w:object>
      </w:r>
      <w:r>
        <w:rPr>
          <w:rFonts w:ascii="宋体" w:hAnsi="宋体" w:cs="新宋体"/>
          <w:color w:val="000000"/>
          <w:sz w:val="24"/>
          <w:szCs w:val="24"/>
        </w:rPr>
        <w:t>．</w:t>
      </w:r>
    </w:p>
    <w:p>
      <w:pPr>
        <w:pStyle w:val="8"/>
        <w:adjustRightInd w:val="0"/>
        <w:snapToGrid w:val="0"/>
        <w:jc w:val="left"/>
        <w:textAlignment w:val="center"/>
        <w:rPr>
          <w:rFonts w:ascii="宋体" w:hAnsi="宋体" w:cs="新宋体"/>
          <w:color w:val="000000"/>
          <w:sz w:val="24"/>
          <w:szCs w:val="24"/>
        </w:rPr>
      </w:pPr>
      <w:r>
        <w:rPr>
          <w:rFonts w:ascii="宋体" w:hAnsi="宋体" w:cs="新宋体"/>
          <w:color w:val="000000"/>
          <w:sz w:val="24"/>
          <w:szCs w:val="24"/>
        </w:rPr>
        <w:t>故选：</w:t>
      </w:r>
      <w:r>
        <w:rPr>
          <w:rFonts w:ascii="宋体" w:hAnsi="宋体" w:cs="宋体"/>
          <w:color w:val="000000"/>
          <w:sz w:val="24"/>
          <w:szCs w:val="24"/>
        </w:rPr>
        <w:drawing>
          <wp:inline distT="0" distB="0" distL="0" distR="0">
            <wp:extent cx="85725" cy="142875"/>
            <wp:effectExtent l="19050" t="0" r="9525" b="0"/>
            <wp:docPr id="16" name="图片 16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新宋体"/>
          <w:color w:val="000000"/>
          <w:sz w:val="24"/>
          <w:szCs w:val="24"/>
        </w:rPr>
        <w:t>．</w:t>
      </w:r>
    </w:p>
    <w:p>
      <w:pPr>
        <w:pStyle w:val="8"/>
        <w:adjustRightInd w:val="0"/>
        <w:snapToGrid w:val="0"/>
        <w:ind w:firstLine="480" w:firstLineChars="200"/>
        <w:jc w:val="left"/>
        <w:rPr>
          <w:rFonts w:ascii="楷体" w:hAnsi="楷体" w:eastAsia="楷体" w:cs="宋体"/>
          <w:color w:val="000000"/>
          <w:sz w:val="24"/>
          <w:szCs w:val="24"/>
        </w:rPr>
      </w:pPr>
      <w:r>
        <w:rPr>
          <w:rFonts w:hint="eastAsia" w:ascii="楷体" w:hAnsi="楷体" w:eastAsia="楷体" w:cs="宋体"/>
          <w:color w:val="000000"/>
          <w:sz w:val="24"/>
          <w:szCs w:val="24"/>
        </w:rPr>
        <w:t>该解法基于空间向量的思想，主要考查学生的数学抽象、数学建模和数学运算等数学核心素养。其中</w:t>
      </w:r>
      <w:r>
        <w:rPr>
          <w:rFonts w:ascii="楷体" w:hAnsi="楷体" w:eastAsia="楷体"/>
          <w:position w:val="-4"/>
          <w:sz w:val="24"/>
          <w:szCs w:val="24"/>
        </w:rPr>
        <w:object>
          <v:shape id="_x0000_i1057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8">
            <o:LockedField>false</o:LockedField>
          </o:OLEObject>
        </w:object>
      </w:r>
      <w:r>
        <w:rPr>
          <w:rFonts w:hint="eastAsia" w:ascii="楷体" w:hAnsi="楷体" w:eastAsia="楷体"/>
          <w:sz w:val="24"/>
          <w:szCs w:val="24"/>
        </w:rPr>
        <w:t>点坐标的假设是本题的关键，也是学生用向量法解决该题的难点。以下将在部分几何知识的铺垫下，借由几个探究问题，利用几何法解该题。</w:t>
      </w:r>
    </w:p>
    <w:p>
      <w:pPr>
        <w:adjustRightInd w:val="0"/>
        <w:snapToGrid w:val="0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知识铺垫：在空间中，过直线外一点作已知直线的垂线有无数条，这些垂线都在已知直线的垂面上。</w:t>
      </w:r>
    </w:p>
    <w:p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</w:p>
    <w:p>
      <w:pPr>
        <w:adjustRightInd w:val="0"/>
        <w:snapToGrid w:val="0"/>
        <w:textAlignment w:val="center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探究1已知正方体中，过点</w:t>
      </w:r>
      <w:r>
        <w:rPr>
          <w:rFonts w:asciiTheme="minorEastAsia" w:hAnsiTheme="minorEastAsia"/>
          <w:b/>
          <w:sz w:val="24"/>
          <w:szCs w:val="24"/>
        </w:rPr>
        <w:object>
          <v:shape id="_x0000_i1058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0">
            <o:LockedField>false</o:LockedField>
          </o:OLEObject>
        </w:object>
      </w:r>
      <w:r>
        <w:rPr>
          <w:rFonts w:hint="eastAsia" w:asciiTheme="minorEastAsia" w:hAnsiTheme="minorEastAsia"/>
          <w:b/>
          <w:sz w:val="24"/>
          <w:szCs w:val="24"/>
        </w:rPr>
        <w:t>作</w:t>
      </w:r>
      <w:r>
        <w:rPr>
          <w:rFonts w:asciiTheme="minorEastAsia" w:hAnsiTheme="minorEastAsia"/>
          <w:b/>
          <w:sz w:val="24"/>
          <w:szCs w:val="24"/>
        </w:rPr>
        <w:object>
          <v:shape id="_x0000_i1059" o:spt="75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2">
            <o:LockedField>false</o:LockedField>
          </o:OLEObject>
        </w:object>
      </w:r>
      <w:r>
        <w:rPr>
          <w:rFonts w:hint="eastAsia" w:asciiTheme="minorEastAsia" w:hAnsiTheme="minorEastAsia"/>
          <w:b/>
          <w:sz w:val="24"/>
          <w:szCs w:val="24"/>
        </w:rPr>
        <w:t>的垂直平面有几个？并指出平面。</w:t>
      </w:r>
    </w:p>
    <w:p>
      <w:pPr>
        <w:adjustRightInd w:val="0"/>
        <w:snapToGrid w:val="0"/>
        <w:textAlignment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3988435</wp:posOffset>
            </wp:positionH>
            <wp:positionV relativeFrom="paragraph">
              <wp:posOffset>37465</wp:posOffset>
            </wp:positionV>
            <wp:extent cx="1412240" cy="1412240"/>
            <wp:effectExtent l="0" t="0" r="0" b="0"/>
            <wp:wrapSquare wrapText="bothSides"/>
            <wp:docPr id="2" name="图片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08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141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 w:val="24"/>
          <w:szCs w:val="24"/>
        </w:rPr>
        <w:t>答：过空间中一点作已知直线的垂直平面有且仅有一个。平面</w:t>
      </w:r>
      <w:r>
        <w:rPr>
          <w:rFonts w:asciiTheme="minorEastAsia" w:hAnsiTheme="minorEastAsia"/>
          <w:sz w:val="24"/>
          <w:szCs w:val="24"/>
        </w:rPr>
        <w:object>
          <v:shape id="_x0000_i1060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5">
            <o:LockedField>false</o:LockedField>
          </o:OLEObject>
        </w:object>
      </w:r>
    </w:p>
    <w:p>
      <w:pPr>
        <w:adjustRightInd w:val="0"/>
        <w:snapToGrid w:val="0"/>
        <w:textAlignment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证明：假设过一点有至少两个平面</w:t>
      </w:r>
      <w:r>
        <w:rPr>
          <w:rFonts w:asciiTheme="minorEastAsia" w:hAnsiTheme="minorEastAsia"/>
          <w:sz w:val="24"/>
          <w:szCs w:val="24"/>
        </w:rPr>
        <w:object>
          <v:shape id="_x0000_i1061" o:spt="75" type="#_x0000_t75" style="height:10.5pt;width:12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7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object>
          <v:shape id="_x0000_i1062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9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与已知直线垂直，则</w:t>
      </w:r>
      <w:r>
        <w:rPr>
          <w:rFonts w:asciiTheme="minorEastAsia" w:hAnsiTheme="minorEastAsia"/>
          <w:sz w:val="24"/>
          <w:szCs w:val="24"/>
        </w:rPr>
        <w:object>
          <v:shape id="_x0000_i1063" o:spt="75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1">
            <o:LockedField>false</o:LockedField>
          </o:OLEObject>
        </w:object>
      </w:r>
      <w:r>
        <w:rPr>
          <w:rFonts w:hint="eastAsia" w:asciiTheme="minorEastAsia" w:hAnsiTheme="minorEastAsia"/>
          <w:sz w:val="24"/>
          <w:szCs w:val="24"/>
        </w:rPr>
        <w:t>，</w:t>
      </w:r>
    </w:p>
    <w:p>
      <w:pPr>
        <w:adjustRightInd w:val="0"/>
        <w:snapToGrid w:val="0"/>
        <w:textAlignment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这与假设矛盾，故假设不成立，</w:t>
      </w:r>
    </w:p>
    <w:p>
      <w:pPr>
        <w:adjustRightInd w:val="0"/>
        <w:snapToGrid w:val="0"/>
        <w:textAlignment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∴过空间内一点有且只有一个平面与已知直线垂直．</w:t>
      </w:r>
    </w:p>
    <w:p>
      <w:pPr>
        <w:adjustRightInd w:val="0"/>
        <w:snapToGrid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探究2已知正方体</w:t>
      </w:r>
      <w:r>
        <w:rPr>
          <w:b/>
          <w:position w:val="-12"/>
          <w:sz w:val="24"/>
          <w:szCs w:val="24"/>
        </w:rPr>
        <w:object>
          <v:shape id="_x0000_i1064" o:spt="75" type="#_x0000_t75" style="height:18pt;width:89.2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3">
            <o:LockedField>false</o:LockedField>
          </o:OLEObject>
        </w:object>
      </w:r>
      <w:r>
        <w:rPr>
          <w:rFonts w:hint="eastAsia"/>
          <w:b/>
          <w:sz w:val="24"/>
          <w:szCs w:val="24"/>
        </w:rPr>
        <w:t>中，</w:t>
      </w:r>
      <w:r>
        <w:rPr>
          <w:b/>
          <w:position w:val="-4"/>
          <w:sz w:val="24"/>
          <w:szCs w:val="24"/>
        </w:rPr>
        <w:object>
          <v:shape id="_x0000_i1065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4">
            <o:LockedField>false</o:LockedField>
          </o:OLEObject>
        </w:object>
      </w:r>
      <w:r>
        <w:rPr>
          <w:rFonts w:ascii="宋体" w:hAnsi="宋体" w:eastAsia="宋体" w:cs="宋体"/>
          <w:b/>
          <w:color w:val="000000"/>
          <w:sz w:val="24"/>
          <w:szCs w:val="24"/>
        </w:rPr>
        <w:t>是</w:t>
      </w:r>
      <w:r>
        <w:rPr>
          <w:rFonts w:ascii="宋体" w:hAnsi="宋体" w:cs="宋体"/>
          <w:b/>
          <w:color w:val="000000"/>
          <w:position w:val="-12"/>
          <w:sz w:val="24"/>
          <w:szCs w:val="24"/>
        </w:rPr>
        <w:object>
          <v:shape id="_x0000_i1066" o:spt="75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5">
            <o:LockedField>false</o:LockedField>
          </o:OLEObject>
        </w:object>
      </w:r>
      <w:r>
        <w:rPr>
          <w:rFonts w:ascii="宋体" w:hAnsi="宋体" w:eastAsia="宋体" w:cs="宋体"/>
          <w:b/>
          <w:color w:val="000000"/>
          <w:sz w:val="24"/>
          <w:szCs w:val="24"/>
        </w:rPr>
        <w:t>的中点，</w:t>
      </w: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试作出过点</w:t>
      </w:r>
      <w:r>
        <w:rPr>
          <w:rFonts w:ascii="宋体" w:hAnsi="宋体" w:eastAsia="宋体" w:cs="宋体"/>
          <w:b/>
          <w:i/>
          <w:color w:val="000000"/>
          <w:position w:val="-12"/>
          <w:sz w:val="24"/>
          <w:szCs w:val="24"/>
        </w:rPr>
        <w:object>
          <v:shape id="_x0000_i1067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6">
            <o:LockedField>false</o:LockedField>
          </o:OLEObject>
        </w:object>
      </w: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作出</w:t>
      </w:r>
      <w:r>
        <w:rPr>
          <w:rFonts w:ascii="宋体" w:hAnsi="宋体" w:eastAsia="宋体" w:cs="宋体"/>
          <w:b/>
          <w:color w:val="000000"/>
          <w:position w:val="-6"/>
          <w:sz w:val="24"/>
          <w:szCs w:val="24"/>
        </w:rPr>
        <w:object>
          <v:shape id="_x0000_i1068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88">
            <o:LockedField>false</o:LockedField>
          </o:OLEObject>
        </w:object>
      </w: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的垂直平面，并指出该垂直平面分别与</w:t>
      </w:r>
      <w:r>
        <w:rPr>
          <w:rFonts w:ascii="宋体" w:hAnsi="宋体" w:cs="宋体"/>
          <w:b/>
          <w:color w:val="000000"/>
          <w:position w:val="-10"/>
          <w:sz w:val="24"/>
          <w:szCs w:val="24"/>
        </w:rPr>
        <w:object>
          <v:shape id="_x0000_i1069" o:spt="75" type="#_x0000_t75" style="height:15.75pt;width:40.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0">
            <o:LockedField>false</o:LockedField>
          </o:OLEObject>
        </w:object>
      </w:r>
      <w:r>
        <w:rPr>
          <w:rFonts w:hint="eastAsia"/>
          <w:b/>
          <w:sz w:val="24"/>
          <w:szCs w:val="24"/>
        </w:rPr>
        <w:t>的交点。</w:t>
      </w:r>
    </w:p>
    <w:p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当</w:t>
      </w:r>
      <w:r>
        <w:rPr>
          <w:position w:val="-10"/>
          <w:sz w:val="24"/>
          <w:szCs w:val="24"/>
        </w:rPr>
        <w:object>
          <v:shape id="_x0000_i1070" o:spt="75" type="#_x0000_t75" style="height:15.75pt;width:25.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2">
            <o:LockedField>false</o:LockedField>
          </o:OLEObject>
        </w:object>
      </w:r>
      <w:r>
        <w:rPr>
          <w:rFonts w:hint="eastAsia"/>
          <w:sz w:val="24"/>
          <w:szCs w:val="24"/>
        </w:rPr>
        <w:t>分别为</w:t>
      </w:r>
      <w:r>
        <w:rPr>
          <w:position w:val="-10"/>
          <w:sz w:val="24"/>
          <w:szCs w:val="24"/>
        </w:rPr>
        <w:object>
          <v:shape id="_x0000_i1071" o:spt="75" type="#_x0000_t75" style="height:15.75pt;width:40.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4">
            <o:LockedField>false</o:LockedField>
          </o:OLEObject>
        </w:object>
      </w:r>
      <w:r>
        <w:rPr>
          <w:rFonts w:hint="eastAsia"/>
          <w:sz w:val="24"/>
          <w:szCs w:val="24"/>
        </w:rPr>
        <w:t>中点时，</w:t>
      </w:r>
      <w:r>
        <w:rPr>
          <w:position w:val="-6"/>
          <w:sz w:val="24"/>
          <w:szCs w:val="24"/>
        </w:rPr>
        <w:object>
          <v:shape id="_x0000_i1072" o:spt="75" type="#_x0000_t75" style="height:14.25pt;width:31.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6">
            <o:LockedField>false</o:LockedField>
          </o:OLEObject>
        </w:object>
      </w:r>
      <w:r>
        <w:rPr>
          <w:rFonts w:hint="eastAsia"/>
          <w:sz w:val="24"/>
          <w:szCs w:val="24"/>
        </w:rPr>
        <w:t>平面</w:t>
      </w:r>
      <w:r>
        <w:rPr>
          <w:position w:val="-12"/>
          <w:sz w:val="24"/>
          <w:szCs w:val="24"/>
        </w:rPr>
        <w:object>
          <v:shape id="_x0000_i1073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98">
            <o:LockedField>false</o:LockedField>
          </o:OLEObject>
        </w:object>
      </w:r>
    </w:p>
    <w:p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简证：连接</w:t>
      </w:r>
      <w:r>
        <w:rPr>
          <w:position w:val="-10"/>
          <w:sz w:val="24"/>
          <w:szCs w:val="24"/>
        </w:rPr>
        <w:object>
          <v:shape id="_x0000_i1074" o:spt="75" type="#_x0000_t75" style="height:15.75pt;width:39.7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0">
            <o:LockedField>false</o:LockedField>
          </o:OLEObject>
        </w:object>
      </w:r>
      <w:r>
        <w:rPr>
          <w:rFonts w:hint="eastAsia"/>
          <w:sz w:val="24"/>
          <w:szCs w:val="24"/>
        </w:rPr>
        <w:t>，易得</w:t>
      </w:r>
      <w:r>
        <w:rPr>
          <w:position w:val="-10"/>
          <w:sz w:val="24"/>
          <w:szCs w:val="24"/>
        </w:rPr>
        <w:object>
          <v:shape id="_x0000_i1075" o:spt="75" type="#_x0000_t75" style="height:15.75pt;width:46.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2">
            <o:LockedField>false</o:LockedField>
          </o:OLEObject>
        </w:object>
      </w:r>
    </w:p>
    <w:p>
      <w:pPr>
        <w:adjustRightInd w:val="0"/>
        <w:snapToGrid w:val="0"/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4070350</wp:posOffset>
            </wp:positionH>
            <wp:positionV relativeFrom="paragraph">
              <wp:posOffset>45720</wp:posOffset>
            </wp:positionV>
            <wp:extent cx="1432560" cy="1334135"/>
            <wp:effectExtent l="0" t="0" r="0" b="0"/>
            <wp:wrapTight wrapText="bothSides">
              <wp:wrapPolygon>
                <wp:start x="4596" y="1234"/>
                <wp:lineTo x="0" y="6168"/>
                <wp:lineTo x="1723" y="11103"/>
                <wp:lineTo x="287" y="11720"/>
                <wp:lineTo x="1723" y="16038"/>
                <wp:lineTo x="574" y="19431"/>
                <wp:lineTo x="1436" y="20048"/>
                <wp:lineTo x="7181" y="20048"/>
                <wp:lineTo x="15223" y="20048"/>
                <wp:lineTo x="16085" y="19739"/>
                <wp:lineTo x="20394" y="16347"/>
                <wp:lineTo x="20106" y="16038"/>
                <wp:lineTo x="19819" y="6168"/>
                <wp:lineTo x="20681" y="1851"/>
                <wp:lineTo x="20681" y="1234"/>
                <wp:lineTo x="4596" y="1234"/>
              </wp:wrapPolygon>
            </wp:wrapTight>
            <wp:docPr id="5" name="图片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02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33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</w:rPr>
        <w:t xml:space="preserve">易证 </w:t>
      </w:r>
      <w:r>
        <w:rPr>
          <w:position w:val="-4"/>
          <w:sz w:val="24"/>
          <w:szCs w:val="24"/>
        </w:rPr>
        <w:object>
          <v:shape id="_x0000_i1076" o:spt="75" type="#_x0000_t75" style="height:12.75pt;width:31.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5">
            <o:LockedField>false</o:LockedField>
          </o:OLEObject>
        </w:object>
      </w:r>
      <w:r>
        <w:rPr>
          <w:rFonts w:hint="eastAsia"/>
          <w:sz w:val="24"/>
          <w:szCs w:val="24"/>
        </w:rPr>
        <w:t>平面</w:t>
      </w:r>
      <w:r>
        <w:rPr>
          <w:position w:val="-6"/>
          <w:sz w:val="24"/>
          <w:szCs w:val="24"/>
        </w:rPr>
        <w:object>
          <v:shape id="_x0000_i1077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7">
            <o:LockedField>false</o:LockedField>
          </o:OLEObject>
        </w:object>
      </w:r>
    </w:p>
    <w:p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从而 </w:t>
      </w:r>
      <w:r>
        <w:rPr>
          <w:position w:val="-6"/>
          <w:sz w:val="24"/>
          <w:szCs w:val="24"/>
        </w:rPr>
        <w:object>
          <v:shape id="_x0000_i1078" o:spt="75" type="#_x0000_t75" style="height:14.25pt;width:31.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9">
            <o:LockedField>false</o:LockedField>
          </o:OLEObject>
        </w:object>
      </w:r>
      <w:r>
        <w:rPr>
          <w:rFonts w:hint="eastAsia"/>
          <w:sz w:val="24"/>
          <w:szCs w:val="24"/>
        </w:rPr>
        <w:t>平面</w:t>
      </w:r>
      <w:r>
        <w:rPr>
          <w:position w:val="-6"/>
          <w:sz w:val="24"/>
          <w:szCs w:val="24"/>
        </w:rPr>
        <w:object>
          <v:shape id="_x0000_i1079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1">
            <o:LockedField>false</o:LockedField>
          </o:OLEObject>
        </w:object>
      </w:r>
    </w:p>
    <w:p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所以 </w:t>
      </w:r>
      <w:r>
        <w:rPr>
          <w:position w:val="-6"/>
          <w:sz w:val="24"/>
          <w:szCs w:val="24"/>
        </w:rPr>
        <w:object>
          <v:shape id="_x0000_i1080" o:spt="75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2">
            <o:LockedField>false</o:LockedField>
          </o:OLEObject>
        </w:object>
      </w:r>
    </w:p>
    <w:p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由</w:t>
      </w:r>
      <w:r>
        <w:rPr>
          <w:position w:val="-12"/>
          <w:sz w:val="24"/>
          <w:szCs w:val="24"/>
        </w:rPr>
        <w:object>
          <v:shape id="_x0000_i1081" o:spt="75" type="#_x0000_t75" style="height:18pt;width:107.2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4">
            <o:LockedField>false</o:LockedField>
          </o:OLEObject>
        </w:object>
      </w:r>
    </w:p>
    <w:p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可得，</w:t>
      </w:r>
      <w:r>
        <w:rPr>
          <w:position w:val="-12"/>
          <w:sz w:val="24"/>
          <w:szCs w:val="24"/>
        </w:rPr>
        <w:object>
          <v:shape id="_x0000_i1082" o:spt="75" type="#_x0000_t75" style="height:18pt;width:51.7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6">
            <o:LockedField>false</o:LockedField>
          </o:OLEObject>
        </w:object>
      </w:r>
    </w:p>
    <w:p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而 </w:t>
      </w:r>
      <w:r>
        <w:rPr>
          <w:position w:val="-12"/>
          <w:sz w:val="24"/>
          <w:szCs w:val="24"/>
        </w:rPr>
        <w:object>
          <v:shape id="_x0000_i1083" o:spt="75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8">
            <o:LockedField>false</o:LockedField>
          </o:OLEObject>
        </w:object>
      </w:r>
    </w:p>
    <w:p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易得，</w:t>
      </w:r>
      <w:r>
        <w:rPr>
          <w:position w:val="-12"/>
          <w:sz w:val="24"/>
          <w:szCs w:val="24"/>
        </w:rPr>
        <w:object>
          <v:shape id="_x0000_i1084" o:spt="75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0">
            <o:LockedField>false</o:LockedField>
          </o:OLEObject>
        </w:object>
      </w:r>
      <w:r>
        <w:rPr>
          <w:rFonts w:hint="eastAsia"/>
          <w:sz w:val="24"/>
          <w:szCs w:val="24"/>
        </w:rPr>
        <w:t>平面</w:t>
      </w:r>
      <w:r>
        <w:rPr>
          <w:position w:val="-6"/>
          <w:sz w:val="24"/>
          <w:szCs w:val="24"/>
        </w:rPr>
        <w:object>
          <v:shape id="_x0000_i1085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2">
            <o:LockedField>false</o:LockedField>
          </o:OLEObject>
        </w:object>
      </w:r>
    </w:p>
    <w:p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所以  </w:t>
      </w:r>
      <w:r>
        <w:rPr>
          <w:position w:val="-12"/>
          <w:sz w:val="24"/>
          <w:szCs w:val="24"/>
        </w:rPr>
        <w:object>
          <v:shape id="_x0000_i1086" o:spt="75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4">
            <o:LockedField>false</o:LockedField>
          </o:OLEObject>
        </w:object>
      </w:r>
    </w:p>
    <w:p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因此  </w:t>
      </w:r>
      <w:r>
        <w:rPr>
          <w:position w:val="-6"/>
          <w:sz w:val="24"/>
          <w:szCs w:val="24"/>
        </w:rPr>
        <w:object>
          <v:shape id="_x0000_i1087" o:spt="75" type="#_x0000_t75" style="height:14.25pt;width:31.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6">
            <o:LockedField>false</o:LockedField>
          </o:OLEObject>
        </w:object>
      </w:r>
      <w:r>
        <w:rPr>
          <w:rFonts w:hint="eastAsia"/>
          <w:sz w:val="24"/>
          <w:szCs w:val="24"/>
        </w:rPr>
        <w:t>平面</w:t>
      </w:r>
      <w:r>
        <w:rPr>
          <w:position w:val="-12"/>
          <w:sz w:val="24"/>
          <w:szCs w:val="24"/>
        </w:rPr>
        <w:object>
          <v:shape id="_x0000_i1088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8">
            <o:LockedField>false</o:LockedField>
          </o:OLEObject>
        </w:object>
      </w:r>
    </w:p>
    <w:p>
      <w:pPr>
        <w:adjustRightInd w:val="0"/>
        <w:snapToGrid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探究3已知正方体</w:t>
      </w:r>
      <w:r>
        <w:rPr>
          <w:b/>
          <w:position w:val="-12"/>
          <w:sz w:val="24"/>
          <w:szCs w:val="24"/>
        </w:rPr>
        <w:object>
          <v:shape id="_x0000_i1089" o:spt="75" type="#_x0000_t75" style="height:18pt;width:89.2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29">
            <o:LockedField>false</o:LockedField>
          </o:OLEObject>
        </w:object>
      </w:r>
      <w:r>
        <w:rPr>
          <w:rFonts w:hint="eastAsia"/>
          <w:b/>
          <w:sz w:val="24"/>
          <w:szCs w:val="24"/>
        </w:rPr>
        <w:t>中，</w:t>
      </w:r>
      <w:r>
        <w:rPr>
          <w:b/>
          <w:position w:val="-4"/>
          <w:sz w:val="24"/>
          <w:szCs w:val="24"/>
        </w:rPr>
        <w:object>
          <v:shape id="_x0000_i1090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0">
            <o:LockedField>false</o:LockedField>
          </o:OLEObject>
        </w:object>
      </w:r>
      <w:r>
        <w:rPr>
          <w:rFonts w:ascii="宋体" w:hAnsi="宋体" w:eastAsia="宋体" w:cs="宋体"/>
          <w:b/>
          <w:color w:val="000000"/>
          <w:sz w:val="24"/>
          <w:szCs w:val="24"/>
        </w:rPr>
        <w:t>是</w:t>
      </w:r>
      <w:r>
        <w:rPr>
          <w:rFonts w:ascii="宋体" w:hAnsi="宋体" w:cs="宋体"/>
          <w:b/>
          <w:color w:val="000000"/>
          <w:position w:val="-12"/>
          <w:sz w:val="24"/>
          <w:szCs w:val="24"/>
        </w:rPr>
        <w:object>
          <v:shape id="_x0000_i1091" o:spt="75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1">
            <o:LockedField>false</o:LockedField>
          </o:OLEObject>
        </w:object>
      </w: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靠近</w:t>
      </w:r>
      <w:r>
        <w:rPr>
          <w:b/>
          <w:position w:val="-12"/>
          <w:sz w:val="24"/>
          <w:szCs w:val="24"/>
        </w:rPr>
        <w:object>
          <v:shape id="_x0000_i1092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2">
            <o:LockedField>false</o:LockedField>
          </o:OLEObject>
        </w:object>
      </w:r>
      <w:r>
        <w:rPr>
          <w:rFonts w:hint="eastAsia"/>
          <w:b/>
          <w:sz w:val="24"/>
          <w:szCs w:val="24"/>
        </w:rPr>
        <w:t>的三等分点</w:t>
      </w:r>
      <w:r>
        <w:rPr>
          <w:rFonts w:ascii="宋体" w:hAnsi="宋体" w:eastAsia="宋体" w:cs="宋体"/>
          <w:b/>
          <w:color w:val="000000"/>
          <w:sz w:val="24"/>
          <w:szCs w:val="24"/>
        </w:rPr>
        <w:t>，</w:t>
      </w: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试作出过点</w:t>
      </w:r>
      <w:r>
        <w:rPr>
          <w:rFonts w:ascii="宋体" w:hAnsi="宋体" w:eastAsia="宋体" w:cs="宋体"/>
          <w:b/>
          <w:i/>
          <w:color w:val="000000"/>
          <w:position w:val="-12"/>
          <w:sz w:val="24"/>
          <w:szCs w:val="24"/>
        </w:rPr>
        <w:object>
          <v:shape id="_x0000_i1093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4">
            <o:LockedField>false</o:LockedField>
          </o:OLEObject>
        </w:object>
      </w: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作出</w:t>
      </w:r>
      <w:r>
        <w:rPr>
          <w:rFonts w:ascii="宋体" w:hAnsi="宋体" w:eastAsia="宋体" w:cs="宋体"/>
          <w:b/>
          <w:color w:val="000000"/>
          <w:position w:val="-6"/>
          <w:sz w:val="24"/>
          <w:szCs w:val="24"/>
        </w:rPr>
        <w:object>
          <v:shape id="_x0000_i1094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35">
            <o:LockedField>false</o:LockedField>
          </o:OLEObject>
        </w:object>
      </w: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的垂直平面，并指出该垂直平面分别与</w:t>
      </w:r>
      <w:r>
        <w:rPr>
          <w:rFonts w:ascii="宋体" w:hAnsi="宋体" w:cs="宋体"/>
          <w:b/>
          <w:color w:val="000000"/>
          <w:position w:val="-10"/>
          <w:sz w:val="24"/>
          <w:szCs w:val="24"/>
        </w:rPr>
        <w:object>
          <v:shape id="_x0000_i1095" o:spt="75" type="#_x0000_t75" style="height:15.75pt;width:40.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36">
            <o:LockedField>false</o:LockedField>
          </o:OLEObject>
        </w:object>
      </w:r>
      <w:r>
        <w:rPr>
          <w:rFonts w:hint="eastAsia"/>
          <w:b/>
          <w:sz w:val="24"/>
          <w:szCs w:val="24"/>
        </w:rPr>
        <w:t>的交点。</w:t>
      </w:r>
    </w:p>
    <w:p>
      <w:pPr>
        <w:adjustRightInd w:val="0"/>
        <w:snapToGrid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4070350</wp:posOffset>
            </wp:positionH>
            <wp:positionV relativeFrom="paragraph">
              <wp:posOffset>186690</wp:posOffset>
            </wp:positionV>
            <wp:extent cx="1501140" cy="1398270"/>
            <wp:effectExtent l="0" t="0" r="0" b="0"/>
            <wp:wrapTight wrapText="bothSides">
              <wp:wrapPolygon>
                <wp:start x="4660" y="1177"/>
                <wp:lineTo x="274" y="5886"/>
                <wp:lineTo x="274" y="10594"/>
                <wp:lineTo x="1645" y="15302"/>
                <wp:lineTo x="548" y="19128"/>
                <wp:lineTo x="822" y="19717"/>
                <wp:lineTo x="4934" y="19717"/>
                <wp:lineTo x="15350" y="19717"/>
                <wp:lineTo x="16173" y="19422"/>
                <wp:lineTo x="20284" y="15597"/>
                <wp:lineTo x="20010" y="15302"/>
                <wp:lineTo x="20010" y="5886"/>
                <wp:lineTo x="20832" y="1766"/>
                <wp:lineTo x="20558" y="1177"/>
                <wp:lineTo x="4660" y="1177"/>
              </wp:wrapPolygon>
            </wp:wrapTight>
            <wp:docPr id="383" name="图片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" name="图片 383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4"/>
          <w:szCs w:val="24"/>
        </w:rPr>
        <w:t>当</w:t>
      </w:r>
      <w:r>
        <w:rPr>
          <w:b/>
          <w:position w:val="-10"/>
          <w:sz w:val="24"/>
          <w:szCs w:val="24"/>
        </w:rPr>
        <w:object>
          <v:shape id="_x0000_i1096" o:spt="75" type="#_x0000_t75" style="height:15.75pt;width:25.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38">
            <o:LockedField>false</o:LockedField>
          </o:OLEObject>
        </w:object>
      </w:r>
      <w:r>
        <w:rPr>
          <w:rFonts w:hint="eastAsia"/>
          <w:b/>
          <w:sz w:val="24"/>
          <w:szCs w:val="24"/>
        </w:rPr>
        <w:t>分别为</w:t>
      </w:r>
      <w:r>
        <w:rPr>
          <w:b/>
          <w:position w:val="-10"/>
          <w:sz w:val="24"/>
          <w:szCs w:val="24"/>
        </w:rPr>
        <w:object>
          <v:shape id="_x0000_i1097" o:spt="75" type="#_x0000_t75" style="height:15.75pt;width:40.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39">
            <o:LockedField>false</o:LockedField>
          </o:OLEObject>
        </w:object>
      </w:r>
      <w:r>
        <w:rPr>
          <w:rFonts w:hint="eastAsia"/>
          <w:b/>
          <w:sz w:val="24"/>
          <w:szCs w:val="24"/>
        </w:rPr>
        <w:t>靠近点</w:t>
      </w:r>
      <w:r>
        <w:rPr>
          <w:b/>
          <w:position w:val="-4"/>
          <w:sz w:val="24"/>
          <w:szCs w:val="24"/>
        </w:rPr>
        <w:object>
          <v:shape id="_x0000_i1098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0">
            <o:LockedField>false</o:LockedField>
          </o:OLEObject>
        </w:object>
      </w:r>
      <w:r>
        <w:rPr>
          <w:rFonts w:hint="eastAsia"/>
          <w:b/>
          <w:sz w:val="24"/>
          <w:szCs w:val="24"/>
        </w:rPr>
        <w:t>的三等分点时，</w:t>
      </w:r>
      <w:r>
        <w:rPr>
          <w:b/>
          <w:position w:val="-6"/>
          <w:sz w:val="24"/>
          <w:szCs w:val="24"/>
        </w:rPr>
        <w:object>
          <v:shape id="_x0000_i1099" o:spt="75" type="#_x0000_t75" style="height:14.25pt;width:31.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42">
            <o:LockedField>false</o:LockedField>
          </o:OLEObject>
        </w:object>
      </w:r>
      <w:r>
        <w:rPr>
          <w:rFonts w:hint="eastAsia"/>
          <w:b/>
          <w:sz w:val="24"/>
          <w:szCs w:val="24"/>
        </w:rPr>
        <w:t>平面</w:t>
      </w:r>
      <w:r>
        <w:rPr>
          <w:b/>
          <w:position w:val="-12"/>
          <w:sz w:val="24"/>
          <w:szCs w:val="24"/>
        </w:rPr>
        <w:object>
          <v:shape id="_x0000_i1100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43">
            <o:LockedField>false</o:LockedField>
          </o:OLEObject>
        </w:object>
      </w:r>
    </w:p>
    <w:p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同上，只要连接</w:t>
      </w:r>
      <w:r>
        <w:rPr>
          <w:position w:val="-10"/>
          <w:sz w:val="24"/>
          <w:szCs w:val="24"/>
        </w:rPr>
        <w:object>
          <v:shape id="_x0000_i1101" o:spt="75" type="#_x0000_t75" style="height:15.75pt;width:39.7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44">
            <o:LockedField>false</o:LockedField>
          </o:OLEObject>
        </w:object>
      </w:r>
      <w:r>
        <w:rPr>
          <w:rFonts w:hint="eastAsia"/>
          <w:sz w:val="24"/>
          <w:szCs w:val="24"/>
        </w:rPr>
        <w:t>，易得</w:t>
      </w:r>
      <w:r>
        <w:rPr>
          <w:position w:val="-10"/>
          <w:sz w:val="24"/>
          <w:szCs w:val="24"/>
        </w:rPr>
        <w:object>
          <v:shape id="_x0000_i1102" o:spt="75" type="#_x0000_t75" style="height:15.75pt;width:46.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45">
            <o:LockedField>false</o:LockedField>
          </o:OLEObject>
        </w:object>
      </w:r>
    </w:p>
    <w:p>
      <w:pPr>
        <w:adjustRightInd w:val="0"/>
        <w:snapToGrid w:val="0"/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从而 </w:t>
      </w:r>
      <w:r>
        <w:rPr>
          <w:position w:val="-6"/>
          <w:sz w:val="24"/>
          <w:szCs w:val="24"/>
        </w:rPr>
        <w:object>
          <v:shape id="_x0000_i1103" o:spt="75" type="#_x0000_t75" style="height:14.25pt;width:31.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46">
            <o:LockedField>false</o:LockedField>
          </o:OLEObject>
        </w:object>
      </w:r>
      <w:r>
        <w:rPr>
          <w:rFonts w:hint="eastAsia"/>
          <w:sz w:val="24"/>
          <w:szCs w:val="24"/>
        </w:rPr>
        <w:t>平面</w:t>
      </w:r>
      <w:r>
        <w:rPr>
          <w:position w:val="-6"/>
          <w:sz w:val="24"/>
          <w:szCs w:val="24"/>
        </w:rPr>
        <w:object>
          <v:shape id="_x0000_i1104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47">
            <o:LockedField>false</o:LockedField>
          </o:OLEObject>
        </w:object>
      </w:r>
    </w:p>
    <w:p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亦由</w:t>
      </w:r>
      <w:r>
        <w:rPr>
          <w:position w:val="-12"/>
          <w:sz w:val="24"/>
          <w:szCs w:val="24"/>
        </w:rPr>
        <w:object>
          <v:shape id="_x0000_i1105" o:spt="75" type="#_x0000_t75" style="height:18pt;width:107.2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48">
            <o:LockedField>false</o:LockedField>
          </o:OLEObject>
        </w:object>
      </w:r>
    </w:p>
    <w:p>
      <w:pPr>
        <w:adjustRightInd w:val="0"/>
        <w:snapToGrid w:val="0"/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>易得，</w:t>
      </w:r>
      <w:r>
        <w:rPr>
          <w:position w:val="-12"/>
          <w:sz w:val="24"/>
          <w:szCs w:val="24"/>
        </w:rPr>
        <w:object>
          <v:shape id="_x0000_i1106" o:spt="75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49">
            <o:LockedField>false</o:LockedField>
          </o:OLEObject>
        </w:object>
      </w:r>
      <w:r>
        <w:rPr>
          <w:rFonts w:hint="eastAsia"/>
          <w:sz w:val="24"/>
          <w:szCs w:val="24"/>
        </w:rPr>
        <w:t>平面</w:t>
      </w:r>
      <w:r>
        <w:rPr>
          <w:position w:val="-6"/>
          <w:sz w:val="24"/>
          <w:szCs w:val="24"/>
        </w:rPr>
        <w:object>
          <v:shape id="_x0000_i1107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50">
            <o:LockedField>false</o:LockedField>
          </o:OLEObject>
        </w:object>
      </w:r>
    </w:p>
    <w:p>
      <w:pPr>
        <w:adjustRightInd w:val="0"/>
        <w:snapToGrid w:val="0"/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>同样，</w:t>
      </w:r>
      <w:r>
        <w:rPr>
          <w:position w:val="-6"/>
          <w:sz w:val="24"/>
          <w:szCs w:val="24"/>
        </w:rPr>
        <w:object>
          <v:shape id="_x0000_i1108" o:spt="75" type="#_x0000_t75" style="height:14.25pt;width:31.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51">
            <o:LockedField>false</o:LockedField>
          </o:OLEObject>
        </w:object>
      </w:r>
      <w:r>
        <w:rPr>
          <w:rFonts w:hint="eastAsia"/>
          <w:sz w:val="24"/>
          <w:szCs w:val="24"/>
        </w:rPr>
        <w:t>平面</w:t>
      </w:r>
      <w:r>
        <w:rPr>
          <w:position w:val="-12"/>
          <w:sz w:val="24"/>
          <w:szCs w:val="24"/>
        </w:rPr>
        <w:object>
          <v:shape id="_x0000_i1109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52">
            <o:LockedField>false</o:LockedField>
          </o:OLEObject>
        </w:object>
      </w:r>
    </w:p>
    <w:p>
      <w:pPr>
        <w:adjustRightInd w:val="0"/>
        <w:snapToGrid w:val="0"/>
        <w:rPr>
          <w:sz w:val="24"/>
          <w:szCs w:val="24"/>
        </w:rPr>
      </w:pPr>
    </w:p>
    <w:p>
      <w:pPr>
        <w:adjustRightInd w:val="0"/>
        <w:snapToGrid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3906520</wp:posOffset>
            </wp:positionH>
            <wp:positionV relativeFrom="paragraph">
              <wp:posOffset>875030</wp:posOffset>
            </wp:positionV>
            <wp:extent cx="1596390" cy="1487170"/>
            <wp:effectExtent l="0" t="0" r="0" b="0"/>
            <wp:wrapTight wrapText="bothSides">
              <wp:wrapPolygon>
                <wp:start x="4640" y="830"/>
                <wp:lineTo x="2320" y="5257"/>
                <wp:lineTo x="516" y="5257"/>
                <wp:lineTo x="258" y="6364"/>
                <wp:lineTo x="1804" y="9684"/>
                <wp:lineTo x="516" y="11067"/>
                <wp:lineTo x="516" y="11898"/>
                <wp:lineTo x="1804" y="14111"/>
                <wp:lineTo x="773" y="19645"/>
                <wp:lineTo x="2062" y="19921"/>
                <wp:lineTo x="6186" y="19921"/>
                <wp:lineTo x="15208" y="19921"/>
                <wp:lineTo x="15465" y="19921"/>
                <wp:lineTo x="15208" y="18815"/>
                <wp:lineTo x="14950" y="18538"/>
                <wp:lineTo x="20105" y="15771"/>
                <wp:lineTo x="21136" y="14664"/>
                <wp:lineTo x="19589" y="14111"/>
                <wp:lineTo x="19847" y="5257"/>
                <wp:lineTo x="21136" y="1660"/>
                <wp:lineTo x="20878" y="830"/>
                <wp:lineTo x="4640" y="830"/>
              </wp:wrapPolygon>
            </wp:wrapTight>
            <wp:docPr id="454" name="图片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图片 454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4"/>
          <w:szCs w:val="24"/>
        </w:rPr>
        <w:t>探究4已知正方体</w:t>
      </w:r>
      <w:r>
        <w:rPr>
          <w:b/>
          <w:position w:val="-12"/>
          <w:sz w:val="24"/>
          <w:szCs w:val="24"/>
        </w:rPr>
        <w:object>
          <v:shape id="_x0000_i1110" o:spt="75" type="#_x0000_t75" style="height:18pt;width:89.2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54">
            <o:LockedField>false</o:LockedField>
          </o:OLEObject>
        </w:object>
      </w:r>
      <w:r>
        <w:rPr>
          <w:rFonts w:hint="eastAsia"/>
          <w:b/>
          <w:sz w:val="24"/>
          <w:szCs w:val="24"/>
        </w:rPr>
        <w:t>中，</w:t>
      </w:r>
      <w:r>
        <w:rPr>
          <w:b/>
          <w:position w:val="-4"/>
          <w:sz w:val="24"/>
          <w:szCs w:val="24"/>
        </w:rPr>
        <w:object>
          <v:shape id="_x0000_i1111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55">
            <o:LockedField>false</o:LockedField>
          </o:OLEObject>
        </w:object>
      </w:r>
      <w:r>
        <w:rPr>
          <w:rFonts w:ascii="宋体" w:hAnsi="宋体" w:eastAsia="宋体" w:cs="宋体"/>
          <w:b/>
          <w:color w:val="000000"/>
          <w:sz w:val="24"/>
          <w:szCs w:val="24"/>
        </w:rPr>
        <w:t>是</w:t>
      </w:r>
      <w:r>
        <w:rPr>
          <w:rFonts w:ascii="宋体" w:hAnsi="宋体" w:cs="宋体"/>
          <w:b/>
          <w:color w:val="000000"/>
          <w:position w:val="-12"/>
          <w:sz w:val="24"/>
          <w:szCs w:val="24"/>
        </w:rPr>
        <w:object>
          <v:shape id="_x0000_i1112" o:spt="75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56">
            <o:LockedField>false</o:LockedField>
          </o:OLEObject>
        </w:object>
      </w: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上一点且</w:t>
      </w:r>
      <w:r>
        <w:rPr>
          <w:b/>
          <w:position w:val="-32"/>
          <w:sz w:val="24"/>
          <w:szCs w:val="24"/>
        </w:rPr>
        <w:object>
          <v:shape id="_x0000_i1113" o:spt="75" type="#_x0000_t75" style="height:38.25pt;width:42.7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57">
            <o:LockedField>false</o:LockedField>
          </o:OLEObject>
        </w:object>
      </w:r>
      <w:r>
        <w:rPr>
          <w:rFonts w:ascii="宋体" w:hAnsi="宋体" w:eastAsia="宋体" w:cs="宋体"/>
          <w:b/>
          <w:color w:val="000000"/>
          <w:sz w:val="24"/>
          <w:szCs w:val="24"/>
        </w:rPr>
        <w:t>，</w:t>
      </w: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试作出过点</w:t>
      </w:r>
      <w:r>
        <w:rPr>
          <w:rFonts w:ascii="宋体" w:hAnsi="宋体" w:eastAsia="宋体" w:cs="宋体"/>
          <w:b/>
          <w:i/>
          <w:color w:val="000000"/>
          <w:position w:val="-12"/>
          <w:sz w:val="24"/>
          <w:szCs w:val="24"/>
        </w:rPr>
        <w:object>
          <v:shape id="_x0000_i1114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59">
            <o:LockedField>false</o:LockedField>
          </o:OLEObject>
        </w:object>
      </w: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作出</w:t>
      </w:r>
      <w:r>
        <w:rPr>
          <w:rFonts w:ascii="宋体" w:hAnsi="宋体" w:eastAsia="宋体" w:cs="宋体"/>
          <w:b/>
          <w:color w:val="000000"/>
          <w:position w:val="-6"/>
          <w:sz w:val="24"/>
          <w:szCs w:val="24"/>
        </w:rPr>
        <w:object>
          <v:shape id="_x0000_i1115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60">
            <o:LockedField>false</o:LockedField>
          </o:OLEObject>
        </w:object>
      </w: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的垂直平面，并指出该垂直平面分别与</w:t>
      </w:r>
      <w:r>
        <w:rPr>
          <w:rFonts w:ascii="宋体" w:hAnsi="宋体" w:cs="宋体"/>
          <w:b/>
          <w:color w:val="000000"/>
          <w:position w:val="-10"/>
          <w:sz w:val="24"/>
          <w:szCs w:val="24"/>
        </w:rPr>
        <w:object>
          <v:shape id="_x0000_i1116" o:spt="75" type="#_x0000_t75" style="height:15.75pt;width:40.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61">
            <o:LockedField>false</o:LockedField>
          </o:OLEObject>
        </w:object>
      </w:r>
      <w:r>
        <w:rPr>
          <w:rFonts w:hint="eastAsia"/>
          <w:b/>
          <w:sz w:val="24"/>
          <w:szCs w:val="24"/>
        </w:rPr>
        <w:t>的交点。</w:t>
      </w:r>
    </w:p>
    <w:p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当</w:t>
      </w:r>
      <w:r>
        <w:rPr>
          <w:position w:val="-10"/>
          <w:sz w:val="24"/>
          <w:szCs w:val="24"/>
        </w:rPr>
        <w:object>
          <v:shape id="_x0000_i1117" o:spt="75" type="#_x0000_t75" style="height:15.75pt;width:25.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62">
            <o:LockedField>false</o:LockedField>
          </o:OLEObject>
        </w:object>
      </w:r>
      <w:r>
        <w:rPr>
          <w:rFonts w:hint="eastAsia"/>
          <w:sz w:val="24"/>
          <w:szCs w:val="24"/>
        </w:rPr>
        <w:t>分别为</w:t>
      </w:r>
      <w:r>
        <w:rPr>
          <w:position w:val="-10"/>
          <w:sz w:val="24"/>
          <w:szCs w:val="24"/>
        </w:rPr>
        <w:object>
          <v:shape id="_x0000_i1118" o:spt="75" type="#_x0000_t75" style="height:15.75pt;width:40.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63">
            <o:LockedField>false</o:LockedField>
          </o:OLEObject>
        </w:object>
      </w:r>
      <w:r>
        <w:rPr>
          <w:rFonts w:hint="eastAsia"/>
          <w:sz w:val="24"/>
          <w:szCs w:val="24"/>
        </w:rPr>
        <w:t>上且使</w:t>
      </w:r>
      <w:r>
        <w:rPr>
          <w:position w:val="-26"/>
          <w:sz w:val="24"/>
          <w:szCs w:val="24"/>
        </w:rPr>
        <w:object>
          <v:shape id="_x0000_i1119" o:spt="75" type="#_x0000_t75" style="height:35.25pt;width:74.25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64">
            <o:LockedField>false</o:LockedField>
          </o:OLEObject>
        </w:object>
      </w:r>
      <w:r>
        <w:rPr>
          <w:rFonts w:hint="eastAsia"/>
          <w:sz w:val="24"/>
          <w:szCs w:val="24"/>
        </w:rPr>
        <w:t>时，</w:t>
      </w:r>
    </w:p>
    <w:p>
      <w:pPr>
        <w:adjustRightInd w:val="0"/>
        <w:snapToGrid w:val="0"/>
        <w:rPr>
          <w:sz w:val="24"/>
          <w:szCs w:val="24"/>
        </w:rPr>
      </w:pPr>
      <w:r>
        <w:rPr>
          <w:position w:val="-6"/>
          <w:sz w:val="24"/>
          <w:szCs w:val="24"/>
        </w:rPr>
        <w:object>
          <v:shape id="_x0000_i1120" o:spt="75" type="#_x0000_t75" style="height:14.25pt;width:31.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66">
            <o:LockedField>false</o:LockedField>
          </o:OLEObject>
        </w:object>
      </w:r>
      <w:r>
        <w:rPr>
          <w:rFonts w:hint="eastAsia"/>
          <w:sz w:val="24"/>
          <w:szCs w:val="24"/>
        </w:rPr>
        <w:t>平面</w:t>
      </w:r>
      <w:r>
        <w:rPr>
          <w:position w:val="-12"/>
          <w:sz w:val="24"/>
          <w:szCs w:val="24"/>
        </w:rPr>
        <w:object>
          <v:shape id="_x0000_i1121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67">
            <o:LockedField>false</o:LockedField>
          </o:OLEObject>
        </w:object>
      </w:r>
    </w:p>
    <w:p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证明略，同上探究。</w:t>
      </w:r>
    </w:p>
    <w:p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以下提供“几何法”解该题：</w:t>
      </w:r>
    </w:p>
    <w:p>
      <w:pPr>
        <w:adjustRightInd w:val="0"/>
        <w:snapToGrid w:val="0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该题利用探究2，可得：</w:t>
      </w:r>
    </w:p>
    <w:p>
      <w:pPr>
        <w:adjustRightInd w:val="0"/>
        <w:snapToGrid w:val="0"/>
        <w:ind w:firstLine="480" w:firstLineChars="200"/>
        <w:rPr>
          <w:sz w:val="24"/>
          <w:szCs w:val="24"/>
        </w:rPr>
      </w:pPr>
      <w:r>
        <w:rPr>
          <w:position w:val="-6"/>
          <w:sz w:val="24"/>
          <w:szCs w:val="24"/>
        </w:rPr>
        <w:object>
          <v:shape id="_x0000_i1122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68">
            <o:LockedField>false</o:LockedField>
          </o:OLEObject>
        </w:object>
      </w:r>
      <w:r>
        <w:rPr>
          <w:rFonts w:hint="eastAsia"/>
          <w:sz w:val="24"/>
          <w:szCs w:val="24"/>
        </w:rPr>
        <w:t>平面</w:t>
      </w:r>
      <w:r>
        <w:rPr>
          <w:position w:val="-12"/>
          <w:sz w:val="24"/>
          <w:szCs w:val="24"/>
        </w:rPr>
        <w:object>
          <v:shape id="_x0000_i1123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70">
            <o:LockedField>false</o:LockedField>
          </o:OLEObject>
        </w:object>
      </w:r>
    </w:p>
    <w:p>
      <w:pPr>
        <w:adjustRightInd w:val="0"/>
        <w:snapToGrid w:val="0"/>
        <w:ind w:firstLine="480" w:firstLineChars="200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若</w:t>
      </w:r>
      <w:r>
        <w:rPr>
          <w:rFonts w:ascii="宋体" w:hAnsi="宋体" w:cs="宋体"/>
          <w:color w:val="000000"/>
          <w:sz w:val="24"/>
          <w:szCs w:val="24"/>
        </w:rPr>
        <w:object>
          <v:shape id="_x0000_i1124" o:spt="75" type="#_x0000_t75" style="height:18pt;width:56.2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171">
            <o:LockedField>false</o:LockedField>
          </o:OLEObject>
        </w:object>
      </w:r>
    </w:p>
    <w:p>
      <w:pPr>
        <w:adjustRightInd w:val="0"/>
        <w:snapToGrid w:val="0"/>
        <w:ind w:firstLine="480" w:firstLineChars="200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则</w:t>
      </w:r>
      <w:r>
        <w:rPr>
          <w:sz w:val="24"/>
          <w:szCs w:val="24"/>
        </w:rPr>
        <w:object>
          <v:shape id="_x0000_i1125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172">
            <o:LockedField>false</o:LockedField>
          </o:OLEObject>
        </w:object>
      </w:r>
      <w:r>
        <w:rPr>
          <w:rFonts w:hint="eastAsia"/>
          <w:sz w:val="24"/>
          <w:szCs w:val="24"/>
        </w:rPr>
        <w:t>平面</w:t>
      </w:r>
      <w:r>
        <w:rPr>
          <w:sz w:val="24"/>
          <w:szCs w:val="24"/>
        </w:rPr>
        <w:object>
          <v:shape id="_x0000_i1126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174">
            <o:LockedField>false</o:LockedField>
          </o:OLEObject>
        </w:object>
      </w:r>
    </w:p>
    <w:p>
      <w:pPr>
        <w:adjustRightInd w:val="0"/>
        <w:snapToGrid w:val="0"/>
        <w:ind w:firstLine="480" w:firstLineChars="200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即</w:t>
      </w:r>
      <w:r>
        <w:rPr>
          <w:rFonts w:ascii="宋体" w:hAnsi="宋体" w:cs="宋体"/>
          <w:color w:val="000000"/>
          <w:sz w:val="24"/>
          <w:szCs w:val="24"/>
        </w:rPr>
        <w:object>
          <v:shape id="_x0000_i1127" o:spt="75" type="#_x0000_t75" style="height:18pt;width:46.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175">
            <o:LockedField>false</o:LockedField>
          </o:OLEObject>
        </w:object>
      </w:r>
    </w:p>
    <w:p>
      <w:pPr>
        <w:adjustRightInd w:val="0"/>
        <w:snapToGrid w:val="0"/>
        <w:ind w:firstLine="480" w:firstLineChars="200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连接</w:t>
      </w:r>
      <w:r>
        <w:rPr>
          <w:sz w:val="24"/>
          <w:szCs w:val="24"/>
        </w:rPr>
        <w:object>
          <v:shape id="_x0000_i1128" o:spt="75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177">
            <o:LockedField>false</o:LockedField>
          </o:OLEObject>
        </w:object>
      </w:r>
      <w:r>
        <w:rPr>
          <w:rFonts w:hint="eastAsia"/>
          <w:sz w:val="24"/>
          <w:szCs w:val="24"/>
        </w:rPr>
        <w:t>，因为</w:t>
      </w:r>
      <w:r>
        <w:rPr>
          <w:sz w:val="24"/>
          <w:szCs w:val="24"/>
        </w:rPr>
        <w:object>
          <v:shape id="_x0000_i1129" o:spt="75" type="#_x0000_t75" style="height:18pt;width:90.7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179">
            <o:LockedField>false</o:LockedField>
          </o:OLEObject>
        </w:object>
      </w:r>
    </w:p>
    <w:p>
      <w:pPr>
        <w:adjustRightInd w:val="0"/>
        <w:snapToGrid w:val="0"/>
        <w:ind w:firstLine="480" w:firstLineChars="200"/>
        <w:textAlignment w:val="center"/>
        <w:rPr>
          <w:sz w:val="24"/>
          <w:szCs w:val="24"/>
        </w:rPr>
      </w:pPr>
      <w:r>
        <w:rPr>
          <w:sz w:val="24"/>
          <w:szCs w:val="24"/>
        </w:rPr>
        <w:object>
          <v:shape id="_x0000_i1130" o:spt="75" type="#_x0000_t75" style="height:14.25pt;width:63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180">
            <o:LockedField>false</o:LockedField>
          </o:OLEObject>
        </w:object>
      </w:r>
    </w:p>
    <w:p>
      <w:pPr>
        <w:adjustRightInd w:val="0"/>
        <w:snapToGrid w:val="0"/>
        <w:ind w:firstLine="480" w:firstLineChars="200"/>
        <w:textAlignment w:val="center"/>
        <w:rPr>
          <w:sz w:val="24"/>
          <w:szCs w:val="24"/>
        </w:rPr>
      </w:pPr>
      <w:r>
        <w:rPr>
          <w:sz w:val="24"/>
          <w:szCs w:val="24"/>
        </w:rPr>
        <w:object>
          <v:shape id="_x0000_i1131" o:spt="75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182">
            <o:LockedField>false</o:LockedField>
          </o:OLEObject>
        </w:object>
      </w:r>
      <w:r>
        <w:rPr>
          <w:rFonts w:hint="eastAsia"/>
          <w:sz w:val="24"/>
          <w:szCs w:val="24"/>
        </w:rPr>
        <w:t>当</w:t>
      </w:r>
      <w:r>
        <w:rPr>
          <w:sz w:val="24"/>
          <w:szCs w:val="24"/>
        </w:rPr>
        <w:object>
          <v:shape id="_x0000_i1132" o:spt="75" type="#_x0000_t75" style="height:18pt;width:57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184">
            <o:LockedField>false</o:LockedField>
          </o:OLEObject>
        </w:object>
      </w:r>
      <w:r>
        <w:rPr>
          <w:rFonts w:hint="eastAsia"/>
          <w:sz w:val="24"/>
          <w:szCs w:val="24"/>
        </w:rPr>
        <w:t>时，</w:t>
      </w:r>
      <w:r>
        <w:rPr>
          <w:sz w:val="24"/>
          <w:szCs w:val="24"/>
        </w:rPr>
        <w:object>
          <v:shape id="_x0000_i1133" o:spt="75" type="#_x0000_t75" style="height:14.25pt;width:40.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186">
            <o:LockedField>false</o:LockedField>
          </o:OLEObject>
        </w:object>
      </w:r>
      <w:r>
        <w:rPr>
          <w:sz w:val="24"/>
          <w:szCs w:val="24"/>
        </w:rPr>
        <w:t>的面积最小</w:t>
      </w:r>
    </w:p>
    <w:p>
      <w:pPr>
        <w:adjustRightInd w:val="0"/>
        <w:snapToGrid w:val="0"/>
        <w:ind w:firstLine="480" w:firstLineChars="200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又 在</w:t>
      </w:r>
      <w:r>
        <w:rPr>
          <w:sz w:val="24"/>
          <w:szCs w:val="24"/>
        </w:rPr>
        <w:object>
          <v:shape id="_x0000_i1134" o:spt="75" type="#_x0000_t75" style="height:18pt;width:53.2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187">
            <o:LockedField>false</o:LockedField>
          </o:OLEObject>
        </w:object>
      </w:r>
      <w:r>
        <w:rPr>
          <w:rFonts w:hint="eastAsia"/>
          <w:sz w:val="24"/>
          <w:szCs w:val="24"/>
        </w:rPr>
        <w:t>中，</w:t>
      </w:r>
      <w:r>
        <w:rPr>
          <w:sz w:val="24"/>
          <w:szCs w:val="24"/>
        </w:rPr>
        <w:object>
          <v:shape id="_x0000_i1135" o:spt="75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189">
            <o:LockedField>false</o:LockedField>
          </o:OLEObject>
        </w:objec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object>
          <v:shape id="_x0000_i1136" o:spt="7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191">
            <o:LockedField>false</o:LockedField>
          </o:OLEObject>
        </w:object>
      </w:r>
    </w:p>
    <w:p>
      <w:pPr>
        <w:adjustRightInd w:val="0"/>
        <w:snapToGrid w:val="0"/>
        <w:ind w:firstLine="480" w:firstLineChars="200"/>
        <w:textAlignment w:val="center"/>
        <w:rPr>
          <w:sz w:val="24"/>
          <w:szCs w:val="24"/>
        </w:rPr>
      </w:pPr>
      <w:r>
        <w:rPr>
          <w:sz w:val="24"/>
          <w:szCs w:val="24"/>
        </w:rPr>
        <w:object>
          <v:shape id="_x0000_i1137" o:spt="75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193">
            <o:LockedField>false</o:LockedField>
          </o:OLEObject>
        </w:objec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object>
          <v:shape id="_x0000_i1138" o:spt="75" type="#_x0000_t75" style="height:20.25pt;width:56.2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194">
            <o:LockedField>false</o:LockedField>
          </o:OLEObject>
        </w:object>
      </w:r>
    </w:p>
    <w:p>
      <w:pPr>
        <w:adjustRightInd w:val="0"/>
        <w:snapToGrid w:val="0"/>
        <w:ind w:firstLine="480" w:firstLineChars="200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由等面积法，得：</w:t>
      </w:r>
      <w:r>
        <w:rPr>
          <w:sz w:val="24"/>
          <w:szCs w:val="24"/>
        </w:rPr>
        <w:object>
          <v:shape id="_x0000_i1139" o:spt="75" type="#_x0000_t75" style="height:36pt;width:93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196">
            <o:LockedField>false</o:LockedField>
          </o:OLEObject>
        </w:object>
      </w:r>
    </w:p>
    <w:p>
      <w:pPr>
        <w:adjustRightInd w:val="0"/>
        <w:snapToGrid w:val="0"/>
        <w:ind w:firstLine="480" w:firstLineChars="200"/>
        <w:textAlignment w:val="center"/>
        <w:rPr>
          <w:sz w:val="24"/>
          <w:szCs w:val="24"/>
        </w:rPr>
      </w:pPr>
      <w:r>
        <w:rPr>
          <w:sz w:val="24"/>
          <w:szCs w:val="24"/>
        </w:rPr>
        <w:t>∴</w:t>
      </w:r>
      <w:r>
        <w:rPr>
          <w:sz w:val="24"/>
          <w:szCs w:val="24"/>
        </w:rPr>
        <w:object>
          <v:shape id="_x0000_i1140" o:spt="75" type="#_x0000_t75" style="height:18pt;width:31.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198">
            <o:LockedField>false</o:LockedField>
          </o:OLEObject>
        </w:object>
      </w:r>
      <w:r>
        <w:rPr>
          <w:sz w:val="24"/>
          <w:szCs w:val="24"/>
        </w:rPr>
        <w:t>的最小值为</w:t>
      </w:r>
      <w:r>
        <w:rPr>
          <w:sz w:val="24"/>
          <w:szCs w:val="24"/>
        </w:rPr>
        <w:object>
          <v:shape id="_x0000_i1141" o:spt="75" type="#_x0000_t75" style="height:33.75pt;width:25.5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199">
            <o:LockedField>false</o:LockedField>
          </o:OLEObject>
        </w:object>
      </w:r>
      <w:r>
        <w:rPr>
          <w:sz w:val="24"/>
          <w:szCs w:val="24"/>
        </w:rPr>
        <w:t>．</w:t>
      </w:r>
    </w:p>
    <w:p>
      <w:pPr>
        <w:adjustRightInd w:val="0"/>
        <w:snapToGrid w:val="0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本文利用图形分析、描述图形中直线变化时，与直线垂直的平面变化规律，从而让学生打开解题思路。在直观想象核心素养的形成过程中，学生能够进一步发展几何直观和空间想象能力，增强运用图形和空间想象思考问题的意识，最短时间内作出合理正确的选择。从中感悟事物的本质，培养创新思维。</w:t>
      </w:r>
    </w:p>
    <w:p>
      <w:pPr>
        <w:adjustRightInd w:val="0"/>
        <w:snapToGrid w:val="0"/>
        <w:textAlignment w:val="center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参考文献：1  章建跃 核心素养统领下的立体几何教材变革 《数学通报》2017年11期</w:t>
      </w:r>
    </w:p>
    <w:p>
      <w:pPr>
        <w:adjustRightInd w:val="0"/>
        <w:snapToGrid w:val="0"/>
        <w:textAlignment w:val="center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2  陈敏.吴宝莹 数学核心素养的培养——从教学过程的维度，教育研究与评论[J].2015,04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ce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33E9"/>
    <w:rsid w:val="000933E9"/>
    <w:rsid w:val="000E3DB3"/>
    <w:rsid w:val="0013715C"/>
    <w:rsid w:val="001814F6"/>
    <w:rsid w:val="001A4757"/>
    <w:rsid w:val="001A4E52"/>
    <w:rsid w:val="002B0574"/>
    <w:rsid w:val="002F06DD"/>
    <w:rsid w:val="0032187E"/>
    <w:rsid w:val="003F5258"/>
    <w:rsid w:val="00416B14"/>
    <w:rsid w:val="00452E91"/>
    <w:rsid w:val="004534D9"/>
    <w:rsid w:val="004F23D6"/>
    <w:rsid w:val="00506756"/>
    <w:rsid w:val="00540361"/>
    <w:rsid w:val="00580112"/>
    <w:rsid w:val="005D3571"/>
    <w:rsid w:val="005F2789"/>
    <w:rsid w:val="00601742"/>
    <w:rsid w:val="006D2831"/>
    <w:rsid w:val="006F0029"/>
    <w:rsid w:val="007127EF"/>
    <w:rsid w:val="00772C3D"/>
    <w:rsid w:val="008335CA"/>
    <w:rsid w:val="009032D5"/>
    <w:rsid w:val="00A16426"/>
    <w:rsid w:val="00AB5C9E"/>
    <w:rsid w:val="00AF1D0B"/>
    <w:rsid w:val="00AF553F"/>
    <w:rsid w:val="00B21CF0"/>
    <w:rsid w:val="00C41566"/>
    <w:rsid w:val="00CC1C56"/>
    <w:rsid w:val="00D92A56"/>
    <w:rsid w:val="00DB5899"/>
    <w:rsid w:val="00E1067F"/>
    <w:rsid w:val="00E112DD"/>
    <w:rsid w:val="00ED04C8"/>
    <w:rsid w:val="00F13FBF"/>
    <w:rsid w:val="00F257DB"/>
    <w:rsid w:val="00F41675"/>
    <w:rsid w:val="00F5421E"/>
    <w:rsid w:val="00FC69CB"/>
    <w:rsid w:val="00FD2D04"/>
    <w:rsid w:val="00FD6FE6"/>
    <w:rsid w:val="7A05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paragraph" w:customStyle="1" w:styleId="8">
    <w:name w:val="Normal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7.wmf"/><Relationship Id="rId98" Type="http://schemas.openxmlformats.org/officeDocument/2006/relationships/oleObject" Target="embeddings/oleObject49.bin"/><Relationship Id="rId97" Type="http://schemas.openxmlformats.org/officeDocument/2006/relationships/image" Target="media/image46.wmf"/><Relationship Id="rId96" Type="http://schemas.openxmlformats.org/officeDocument/2006/relationships/oleObject" Target="embeddings/oleObject48.bin"/><Relationship Id="rId95" Type="http://schemas.openxmlformats.org/officeDocument/2006/relationships/image" Target="media/image45.wmf"/><Relationship Id="rId94" Type="http://schemas.openxmlformats.org/officeDocument/2006/relationships/oleObject" Target="embeddings/oleObject47.bin"/><Relationship Id="rId93" Type="http://schemas.openxmlformats.org/officeDocument/2006/relationships/image" Target="media/image44.wmf"/><Relationship Id="rId92" Type="http://schemas.openxmlformats.org/officeDocument/2006/relationships/oleObject" Target="embeddings/oleObject46.bin"/><Relationship Id="rId91" Type="http://schemas.openxmlformats.org/officeDocument/2006/relationships/image" Target="media/image43.wmf"/><Relationship Id="rId90" Type="http://schemas.openxmlformats.org/officeDocument/2006/relationships/oleObject" Target="embeddings/oleObject45.bin"/><Relationship Id="rId9" Type="http://schemas.openxmlformats.org/officeDocument/2006/relationships/image" Target="media/image3.wmf"/><Relationship Id="rId89" Type="http://schemas.openxmlformats.org/officeDocument/2006/relationships/image" Target="media/image42.wmf"/><Relationship Id="rId88" Type="http://schemas.openxmlformats.org/officeDocument/2006/relationships/oleObject" Target="embeddings/oleObject44.bin"/><Relationship Id="rId87" Type="http://schemas.openxmlformats.org/officeDocument/2006/relationships/image" Target="media/image41.wmf"/><Relationship Id="rId86" Type="http://schemas.openxmlformats.org/officeDocument/2006/relationships/oleObject" Target="embeddings/oleObject43.bin"/><Relationship Id="rId85" Type="http://schemas.openxmlformats.org/officeDocument/2006/relationships/oleObject" Target="embeddings/oleObject42.bin"/><Relationship Id="rId84" Type="http://schemas.openxmlformats.org/officeDocument/2006/relationships/oleObject" Target="embeddings/oleObject41.bin"/><Relationship Id="rId83" Type="http://schemas.openxmlformats.org/officeDocument/2006/relationships/oleObject" Target="embeddings/oleObject40.bin"/><Relationship Id="rId82" Type="http://schemas.openxmlformats.org/officeDocument/2006/relationships/image" Target="media/image40.wmf"/><Relationship Id="rId81" Type="http://schemas.openxmlformats.org/officeDocument/2006/relationships/oleObject" Target="embeddings/oleObject39.bin"/><Relationship Id="rId80" Type="http://schemas.openxmlformats.org/officeDocument/2006/relationships/image" Target="media/image39.wmf"/><Relationship Id="rId8" Type="http://schemas.openxmlformats.org/officeDocument/2006/relationships/oleObject" Target="embeddings/oleObject3.bin"/><Relationship Id="rId79" Type="http://schemas.openxmlformats.org/officeDocument/2006/relationships/oleObject" Target="embeddings/oleObject38.bin"/><Relationship Id="rId78" Type="http://schemas.openxmlformats.org/officeDocument/2006/relationships/image" Target="media/image38.wmf"/><Relationship Id="rId77" Type="http://schemas.openxmlformats.org/officeDocument/2006/relationships/oleObject" Target="embeddings/oleObject37.bin"/><Relationship Id="rId76" Type="http://schemas.openxmlformats.org/officeDocument/2006/relationships/image" Target="media/image37.wmf"/><Relationship Id="rId75" Type="http://schemas.openxmlformats.org/officeDocument/2006/relationships/oleObject" Target="embeddings/oleObject36.bin"/><Relationship Id="rId74" Type="http://schemas.openxmlformats.org/officeDocument/2006/relationships/image" Target="media/image36.emf"/><Relationship Id="rId73" Type="http://schemas.openxmlformats.org/officeDocument/2006/relationships/image" Target="media/image35.wmf"/><Relationship Id="rId72" Type="http://schemas.openxmlformats.org/officeDocument/2006/relationships/oleObject" Target="embeddings/oleObject35.bin"/><Relationship Id="rId71" Type="http://schemas.openxmlformats.org/officeDocument/2006/relationships/image" Target="media/image34.wmf"/><Relationship Id="rId70" Type="http://schemas.openxmlformats.org/officeDocument/2006/relationships/oleObject" Target="embeddings/oleObject34.bin"/><Relationship Id="rId7" Type="http://schemas.openxmlformats.org/officeDocument/2006/relationships/image" Target="media/image2.wmf"/><Relationship Id="rId69" Type="http://schemas.openxmlformats.org/officeDocument/2006/relationships/image" Target="media/image33.wmf"/><Relationship Id="rId68" Type="http://schemas.openxmlformats.org/officeDocument/2006/relationships/oleObject" Target="embeddings/oleObject33.bin"/><Relationship Id="rId67" Type="http://schemas.openxmlformats.org/officeDocument/2006/relationships/image" Target="media/image32.png"/><Relationship Id="rId66" Type="http://schemas.openxmlformats.org/officeDocument/2006/relationships/image" Target="media/image31.wmf"/><Relationship Id="rId65" Type="http://schemas.openxmlformats.org/officeDocument/2006/relationships/oleObject" Target="embeddings/oleObject32.bin"/><Relationship Id="rId64" Type="http://schemas.openxmlformats.org/officeDocument/2006/relationships/image" Target="media/image30.wmf"/><Relationship Id="rId63" Type="http://schemas.openxmlformats.org/officeDocument/2006/relationships/oleObject" Target="embeddings/oleObject31.bin"/><Relationship Id="rId62" Type="http://schemas.openxmlformats.org/officeDocument/2006/relationships/image" Target="media/image29.wmf"/><Relationship Id="rId61" Type="http://schemas.openxmlformats.org/officeDocument/2006/relationships/oleObject" Target="embeddings/oleObject30.bin"/><Relationship Id="rId60" Type="http://schemas.openxmlformats.org/officeDocument/2006/relationships/image" Target="media/image28.wmf"/><Relationship Id="rId6" Type="http://schemas.openxmlformats.org/officeDocument/2006/relationships/oleObject" Target="embeddings/oleObject2.bin"/><Relationship Id="rId59" Type="http://schemas.openxmlformats.org/officeDocument/2006/relationships/oleObject" Target="embeddings/oleObject29.bin"/><Relationship Id="rId58" Type="http://schemas.openxmlformats.org/officeDocument/2006/relationships/image" Target="media/image27.wmf"/><Relationship Id="rId57" Type="http://schemas.openxmlformats.org/officeDocument/2006/relationships/oleObject" Target="embeddings/oleObject28.bin"/><Relationship Id="rId56" Type="http://schemas.openxmlformats.org/officeDocument/2006/relationships/image" Target="media/image26.wmf"/><Relationship Id="rId55" Type="http://schemas.openxmlformats.org/officeDocument/2006/relationships/oleObject" Target="embeddings/oleObject27.bin"/><Relationship Id="rId54" Type="http://schemas.openxmlformats.org/officeDocument/2006/relationships/image" Target="media/image25.wmf"/><Relationship Id="rId53" Type="http://schemas.openxmlformats.org/officeDocument/2006/relationships/oleObject" Target="embeddings/oleObject26.bin"/><Relationship Id="rId52" Type="http://schemas.openxmlformats.org/officeDocument/2006/relationships/oleObject" Target="embeddings/oleObject25.bin"/><Relationship Id="rId51" Type="http://schemas.openxmlformats.org/officeDocument/2006/relationships/oleObject" Target="embeddings/oleObject24.bin"/><Relationship Id="rId50" Type="http://schemas.openxmlformats.org/officeDocument/2006/relationships/image" Target="media/image24.wmf"/><Relationship Id="rId5" Type="http://schemas.openxmlformats.org/officeDocument/2006/relationships/image" Target="media/image1.wmf"/><Relationship Id="rId49" Type="http://schemas.openxmlformats.org/officeDocument/2006/relationships/oleObject" Target="embeddings/oleObject23.bin"/><Relationship Id="rId48" Type="http://schemas.openxmlformats.org/officeDocument/2006/relationships/image" Target="media/image23.wmf"/><Relationship Id="rId47" Type="http://schemas.openxmlformats.org/officeDocument/2006/relationships/oleObject" Target="embeddings/oleObject22.bin"/><Relationship Id="rId46" Type="http://schemas.openxmlformats.org/officeDocument/2006/relationships/image" Target="media/image22.wmf"/><Relationship Id="rId45" Type="http://schemas.openxmlformats.org/officeDocument/2006/relationships/oleObject" Target="embeddings/oleObject21.bin"/><Relationship Id="rId44" Type="http://schemas.openxmlformats.org/officeDocument/2006/relationships/image" Target="media/image21.wmf"/><Relationship Id="rId43" Type="http://schemas.openxmlformats.org/officeDocument/2006/relationships/oleObject" Target="embeddings/oleObject20.bin"/><Relationship Id="rId42" Type="http://schemas.openxmlformats.org/officeDocument/2006/relationships/image" Target="media/image20.wmf"/><Relationship Id="rId41" Type="http://schemas.openxmlformats.org/officeDocument/2006/relationships/oleObject" Target="embeddings/oleObject19.bin"/><Relationship Id="rId40" Type="http://schemas.openxmlformats.org/officeDocument/2006/relationships/oleObject" Target="embeddings/oleObject18.bin"/><Relationship Id="rId4" Type="http://schemas.openxmlformats.org/officeDocument/2006/relationships/oleObject" Target="embeddings/oleObject1.bin"/><Relationship Id="rId39" Type="http://schemas.openxmlformats.org/officeDocument/2006/relationships/image" Target="media/image19.wmf"/><Relationship Id="rId38" Type="http://schemas.openxmlformats.org/officeDocument/2006/relationships/oleObject" Target="embeddings/oleObject17.bin"/><Relationship Id="rId37" Type="http://schemas.openxmlformats.org/officeDocument/2006/relationships/image" Target="media/image18.wmf"/><Relationship Id="rId36" Type="http://schemas.openxmlformats.org/officeDocument/2006/relationships/oleObject" Target="embeddings/oleObject16.bin"/><Relationship Id="rId35" Type="http://schemas.openxmlformats.org/officeDocument/2006/relationships/image" Target="media/image17.wmf"/><Relationship Id="rId34" Type="http://schemas.openxmlformats.org/officeDocument/2006/relationships/oleObject" Target="embeddings/oleObject15.bin"/><Relationship Id="rId33" Type="http://schemas.openxmlformats.org/officeDocument/2006/relationships/image" Target="media/image16.wmf"/><Relationship Id="rId32" Type="http://schemas.openxmlformats.org/officeDocument/2006/relationships/oleObject" Target="embeddings/oleObject14.bin"/><Relationship Id="rId31" Type="http://schemas.openxmlformats.org/officeDocument/2006/relationships/image" Target="media/image15.wmf"/><Relationship Id="rId30" Type="http://schemas.openxmlformats.org/officeDocument/2006/relationships/oleObject" Target="embeddings/oleObject13.bin"/><Relationship Id="rId3" Type="http://schemas.openxmlformats.org/officeDocument/2006/relationships/theme" Target="theme/theme1.xml"/><Relationship Id="rId29" Type="http://schemas.openxmlformats.org/officeDocument/2006/relationships/image" Target="media/image14.wmf"/><Relationship Id="rId28" Type="http://schemas.openxmlformats.org/officeDocument/2006/relationships/oleObject" Target="embeddings/oleObject12.bin"/><Relationship Id="rId27" Type="http://schemas.openxmlformats.org/officeDocument/2006/relationships/image" Target="media/image13.png"/><Relationship Id="rId26" Type="http://schemas.openxmlformats.org/officeDocument/2006/relationships/image" Target="media/image12.wmf"/><Relationship Id="rId25" Type="http://schemas.openxmlformats.org/officeDocument/2006/relationships/oleObject" Target="embeddings/oleObject11.bin"/><Relationship Id="rId24" Type="http://schemas.openxmlformats.org/officeDocument/2006/relationships/image" Target="media/image11.wmf"/><Relationship Id="rId23" Type="http://schemas.openxmlformats.org/officeDocument/2006/relationships/oleObject" Target="embeddings/oleObject10.bin"/><Relationship Id="rId22" Type="http://schemas.openxmlformats.org/officeDocument/2006/relationships/oleObject" Target="embeddings/oleObject9.bin"/><Relationship Id="rId21" Type="http://schemas.openxmlformats.org/officeDocument/2006/relationships/oleObject" Target="embeddings/oleObject8.bin"/><Relationship Id="rId203" Type="http://schemas.openxmlformats.org/officeDocument/2006/relationships/fontTable" Target="fontTable.xml"/><Relationship Id="rId202" Type="http://schemas.openxmlformats.org/officeDocument/2006/relationships/customXml" Target="../customXml/item2.xml"/><Relationship Id="rId201" Type="http://schemas.openxmlformats.org/officeDocument/2006/relationships/customXml" Target="../customXml/item1.xml"/><Relationship Id="rId200" Type="http://schemas.openxmlformats.org/officeDocument/2006/relationships/image" Target="media/image80.wmf"/><Relationship Id="rId20" Type="http://schemas.openxmlformats.org/officeDocument/2006/relationships/image" Target="media/image10.png"/><Relationship Id="rId2" Type="http://schemas.openxmlformats.org/officeDocument/2006/relationships/settings" Target="settings.xml"/><Relationship Id="rId199" Type="http://schemas.openxmlformats.org/officeDocument/2006/relationships/oleObject" Target="embeddings/oleObject117.bin"/><Relationship Id="rId198" Type="http://schemas.openxmlformats.org/officeDocument/2006/relationships/oleObject" Target="embeddings/oleObject116.bin"/><Relationship Id="rId197" Type="http://schemas.openxmlformats.org/officeDocument/2006/relationships/image" Target="media/image79.wmf"/><Relationship Id="rId196" Type="http://schemas.openxmlformats.org/officeDocument/2006/relationships/oleObject" Target="embeddings/oleObject115.bin"/><Relationship Id="rId195" Type="http://schemas.openxmlformats.org/officeDocument/2006/relationships/image" Target="media/image78.wmf"/><Relationship Id="rId194" Type="http://schemas.openxmlformats.org/officeDocument/2006/relationships/oleObject" Target="embeddings/oleObject114.bin"/><Relationship Id="rId193" Type="http://schemas.openxmlformats.org/officeDocument/2006/relationships/oleObject" Target="embeddings/oleObject113.bin"/><Relationship Id="rId192" Type="http://schemas.openxmlformats.org/officeDocument/2006/relationships/image" Target="media/image77.wmf"/><Relationship Id="rId191" Type="http://schemas.openxmlformats.org/officeDocument/2006/relationships/oleObject" Target="embeddings/oleObject112.bin"/><Relationship Id="rId190" Type="http://schemas.openxmlformats.org/officeDocument/2006/relationships/image" Target="media/image76.wmf"/><Relationship Id="rId19" Type="http://schemas.openxmlformats.org/officeDocument/2006/relationships/image" Target="media/image9.png"/><Relationship Id="rId189" Type="http://schemas.openxmlformats.org/officeDocument/2006/relationships/oleObject" Target="embeddings/oleObject111.bin"/><Relationship Id="rId188" Type="http://schemas.openxmlformats.org/officeDocument/2006/relationships/image" Target="media/image75.wmf"/><Relationship Id="rId187" Type="http://schemas.openxmlformats.org/officeDocument/2006/relationships/oleObject" Target="embeddings/oleObject110.bin"/><Relationship Id="rId186" Type="http://schemas.openxmlformats.org/officeDocument/2006/relationships/oleObject" Target="embeddings/oleObject109.bin"/><Relationship Id="rId185" Type="http://schemas.openxmlformats.org/officeDocument/2006/relationships/image" Target="media/image74.wmf"/><Relationship Id="rId184" Type="http://schemas.openxmlformats.org/officeDocument/2006/relationships/oleObject" Target="embeddings/oleObject108.bin"/><Relationship Id="rId183" Type="http://schemas.openxmlformats.org/officeDocument/2006/relationships/image" Target="media/image73.wmf"/><Relationship Id="rId182" Type="http://schemas.openxmlformats.org/officeDocument/2006/relationships/oleObject" Target="embeddings/oleObject107.bin"/><Relationship Id="rId181" Type="http://schemas.openxmlformats.org/officeDocument/2006/relationships/image" Target="media/image72.wmf"/><Relationship Id="rId180" Type="http://schemas.openxmlformats.org/officeDocument/2006/relationships/oleObject" Target="embeddings/oleObject106.bin"/><Relationship Id="rId18" Type="http://schemas.openxmlformats.org/officeDocument/2006/relationships/image" Target="media/image8.png"/><Relationship Id="rId179" Type="http://schemas.openxmlformats.org/officeDocument/2006/relationships/oleObject" Target="embeddings/oleObject105.bin"/><Relationship Id="rId178" Type="http://schemas.openxmlformats.org/officeDocument/2006/relationships/image" Target="media/image71.wmf"/><Relationship Id="rId177" Type="http://schemas.openxmlformats.org/officeDocument/2006/relationships/oleObject" Target="embeddings/oleObject104.bin"/><Relationship Id="rId176" Type="http://schemas.openxmlformats.org/officeDocument/2006/relationships/image" Target="media/image70.wmf"/><Relationship Id="rId175" Type="http://schemas.openxmlformats.org/officeDocument/2006/relationships/oleObject" Target="embeddings/oleObject103.bin"/><Relationship Id="rId174" Type="http://schemas.openxmlformats.org/officeDocument/2006/relationships/oleObject" Target="embeddings/oleObject102.bin"/><Relationship Id="rId173" Type="http://schemas.openxmlformats.org/officeDocument/2006/relationships/image" Target="media/image69.wmf"/><Relationship Id="rId172" Type="http://schemas.openxmlformats.org/officeDocument/2006/relationships/oleObject" Target="embeddings/oleObject101.bin"/><Relationship Id="rId171" Type="http://schemas.openxmlformats.org/officeDocument/2006/relationships/oleObject" Target="embeddings/oleObject100.bin"/><Relationship Id="rId170" Type="http://schemas.openxmlformats.org/officeDocument/2006/relationships/oleObject" Target="embeddings/oleObject99.bin"/><Relationship Id="rId17" Type="http://schemas.openxmlformats.org/officeDocument/2006/relationships/image" Target="media/image7.wmf"/><Relationship Id="rId169" Type="http://schemas.openxmlformats.org/officeDocument/2006/relationships/image" Target="media/image68.wmf"/><Relationship Id="rId168" Type="http://schemas.openxmlformats.org/officeDocument/2006/relationships/oleObject" Target="embeddings/oleObject98.bin"/><Relationship Id="rId167" Type="http://schemas.openxmlformats.org/officeDocument/2006/relationships/oleObject" Target="embeddings/oleObject97.bin"/><Relationship Id="rId166" Type="http://schemas.openxmlformats.org/officeDocument/2006/relationships/oleObject" Target="embeddings/oleObject96.bin"/><Relationship Id="rId165" Type="http://schemas.openxmlformats.org/officeDocument/2006/relationships/image" Target="media/image67.wmf"/><Relationship Id="rId164" Type="http://schemas.openxmlformats.org/officeDocument/2006/relationships/oleObject" Target="embeddings/oleObject95.bin"/><Relationship Id="rId163" Type="http://schemas.openxmlformats.org/officeDocument/2006/relationships/oleObject" Target="embeddings/oleObject94.bin"/><Relationship Id="rId162" Type="http://schemas.openxmlformats.org/officeDocument/2006/relationships/oleObject" Target="embeddings/oleObject93.bin"/><Relationship Id="rId161" Type="http://schemas.openxmlformats.org/officeDocument/2006/relationships/oleObject" Target="embeddings/oleObject92.bin"/><Relationship Id="rId160" Type="http://schemas.openxmlformats.org/officeDocument/2006/relationships/oleObject" Target="embeddings/oleObject91.bin"/><Relationship Id="rId16" Type="http://schemas.openxmlformats.org/officeDocument/2006/relationships/oleObject" Target="embeddings/oleObject7.bin"/><Relationship Id="rId159" Type="http://schemas.openxmlformats.org/officeDocument/2006/relationships/oleObject" Target="embeddings/oleObject90.bin"/><Relationship Id="rId158" Type="http://schemas.openxmlformats.org/officeDocument/2006/relationships/image" Target="media/image66.wmf"/><Relationship Id="rId157" Type="http://schemas.openxmlformats.org/officeDocument/2006/relationships/oleObject" Target="embeddings/oleObject89.bin"/><Relationship Id="rId156" Type="http://schemas.openxmlformats.org/officeDocument/2006/relationships/oleObject" Target="embeddings/oleObject88.bin"/><Relationship Id="rId155" Type="http://schemas.openxmlformats.org/officeDocument/2006/relationships/oleObject" Target="embeddings/oleObject87.bin"/><Relationship Id="rId154" Type="http://schemas.openxmlformats.org/officeDocument/2006/relationships/oleObject" Target="embeddings/oleObject86.bin"/><Relationship Id="rId153" Type="http://schemas.openxmlformats.org/officeDocument/2006/relationships/image" Target="media/image65.emf"/><Relationship Id="rId152" Type="http://schemas.openxmlformats.org/officeDocument/2006/relationships/oleObject" Target="embeddings/oleObject85.bin"/><Relationship Id="rId151" Type="http://schemas.openxmlformats.org/officeDocument/2006/relationships/oleObject" Target="embeddings/oleObject84.bin"/><Relationship Id="rId150" Type="http://schemas.openxmlformats.org/officeDocument/2006/relationships/oleObject" Target="embeddings/oleObject83.bin"/><Relationship Id="rId15" Type="http://schemas.openxmlformats.org/officeDocument/2006/relationships/image" Target="media/image6.wmf"/><Relationship Id="rId149" Type="http://schemas.openxmlformats.org/officeDocument/2006/relationships/oleObject" Target="embeddings/oleObject82.bin"/><Relationship Id="rId148" Type="http://schemas.openxmlformats.org/officeDocument/2006/relationships/oleObject" Target="embeddings/oleObject81.bin"/><Relationship Id="rId147" Type="http://schemas.openxmlformats.org/officeDocument/2006/relationships/oleObject" Target="embeddings/oleObject80.bin"/><Relationship Id="rId146" Type="http://schemas.openxmlformats.org/officeDocument/2006/relationships/oleObject" Target="embeddings/oleObject79.bin"/><Relationship Id="rId145" Type="http://schemas.openxmlformats.org/officeDocument/2006/relationships/oleObject" Target="embeddings/oleObject78.bin"/><Relationship Id="rId144" Type="http://schemas.openxmlformats.org/officeDocument/2006/relationships/oleObject" Target="embeddings/oleObject77.bin"/><Relationship Id="rId143" Type="http://schemas.openxmlformats.org/officeDocument/2006/relationships/oleObject" Target="embeddings/oleObject76.bin"/><Relationship Id="rId142" Type="http://schemas.openxmlformats.org/officeDocument/2006/relationships/oleObject" Target="embeddings/oleObject75.bin"/><Relationship Id="rId141" Type="http://schemas.openxmlformats.org/officeDocument/2006/relationships/image" Target="media/image64.wmf"/><Relationship Id="rId140" Type="http://schemas.openxmlformats.org/officeDocument/2006/relationships/oleObject" Target="embeddings/oleObject74.bin"/><Relationship Id="rId14" Type="http://schemas.openxmlformats.org/officeDocument/2006/relationships/oleObject" Target="embeddings/oleObject6.bin"/><Relationship Id="rId139" Type="http://schemas.openxmlformats.org/officeDocument/2006/relationships/oleObject" Target="embeddings/oleObject73.bin"/><Relationship Id="rId138" Type="http://schemas.openxmlformats.org/officeDocument/2006/relationships/oleObject" Target="embeddings/oleObject72.bin"/><Relationship Id="rId137" Type="http://schemas.openxmlformats.org/officeDocument/2006/relationships/image" Target="media/image63.emf"/><Relationship Id="rId136" Type="http://schemas.openxmlformats.org/officeDocument/2006/relationships/oleObject" Target="embeddings/oleObject71.bin"/><Relationship Id="rId135" Type="http://schemas.openxmlformats.org/officeDocument/2006/relationships/oleObject" Target="embeddings/oleObject70.bin"/><Relationship Id="rId134" Type="http://schemas.openxmlformats.org/officeDocument/2006/relationships/oleObject" Target="embeddings/oleObject69.bin"/><Relationship Id="rId133" Type="http://schemas.openxmlformats.org/officeDocument/2006/relationships/image" Target="media/image62.wmf"/><Relationship Id="rId132" Type="http://schemas.openxmlformats.org/officeDocument/2006/relationships/oleObject" Target="embeddings/oleObject68.bin"/><Relationship Id="rId131" Type="http://schemas.openxmlformats.org/officeDocument/2006/relationships/oleObject" Target="embeddings/oleObject67.bin"/><Relationship Id="rId130" Type="http://schemas.openxmlformats.org/officeDocument/2006/relationships/oleObject" Target="embeddings/oleObject66.bin"/><Relationship Id="rId13" Type="http://schemas.openxmlformats.org/officeDocument/2006/relationships/image" Target="media/image5.wmf"/><Relationship Id="rId129" Type="http://schemas.openxmlformats.org/officeDocument/2006/relationships/oleObject" Target="embeddings/oleObject65.bin"/><Relationship Id="rId128" Type="http://schemas.openxmlformats.org/officeDocument/2006/relationships/oleObject" Target="embeddings/oleObject64.bin"/><Relationship Id="rId127" Type="http://schemas.openxmlformats.org/officeDocument/2006/relationships/image" Target="media/image61.wmf"/><Relationship Id="rId126" Type="http://schemas.openxmlformats.org/officeDocument/2006/relationships/oleObject" Target="embeddings/oleObject63.bin"/><Relationship Id="rId125" Type="http://schemas.openxmlformats.org/officeDocument/2006/relationships/image" Target="media/image60.wmf"/><Relationship Id="rId124" Type="http://schemas.openxmlformats.org/officeDocument/2006/relationships/oleObject" Target="embeddings/oleObject62.bin"/><Relationship Id="rId123" Type="http://schemas.openxmlformats.org/officeDocument/2006/relationships/image" Target="media/image59.wmf"/><Relationship Id="rId122" Type="http://schemas.openxmlformats.org/officeDocument/2006/relationships/oleObject" Target="embeddings/oleObject61.bin"/><Relationship Id="rId121" Type="http://schemas.openxmlformats.org/officeDocument/2006/relationships/image" Target="media/image58.wmf"/><Relationship Id="rId120" Type="http://schemas.openxmlformats.org/officeDocument/2006/relationships/oleObject" Target="embeddings/oleObject60.bin"/><Relationship Id="rId12" Type="http://schemas.openxmlformats.org/officeDocument/2006/relationships/oleObject" Target="embeddings/oleObject5.bin"/><Relationship Id="rId119" Type="http://schemas.openxmlformats.org/officeDocument/2006/relationships/image" Target="media/image57.wmf"/><Relationship Id="rId118" Type="http://schemas.openxmlformats.org/officeDocument/2006/relationships/oleObject" Target="embeddings/oleObject59.bin"/><Relationship Id="rId117" Type="http://schemas.openxmlformats.org/officeDocument/2006/relationships/image" Target="media/image56.wmf"/><Relationship Id="rId116" Type="http://schemas.openxmlformats.org/officeDocument/2006/relationships/oleObject" Target="embeddings/oleObject58.bin"/><Relationship Id="rId115" Type="http://schemas.openxmlformats.org/officeDocument/2006/relationships/image" Target="media/image55.wmf"/><Relationship Id="rId114" Type="http://schemas.openxmlformats.org/officeDocument/2006/relationships/oleObject" Target="embeddings/oleObject57.bin"/><Relationship Id="rId113" Type="http://schemas.openxmlformats.org/officeDocument/2006/relationships/image" Target="media/image54.wmf"/><Relationship Id="rId112" Type="http://schemas.openxmlformats.org/officeDocument/2006/relationships/oleObject" Target="embeddings/oleObject56.bin"/><Relationship Id="rId111" Type="http://schemas.openxmlformats.org/officeDocument/2006/relationships/oleObject" Target="embeddings/oleObject55.bin"/><Relationship Id="rId110" Type="http://schemas.openxmlformats.org/officeDocument/2006/relationships/image" Target="media/image53.wmf"/><Relationship Id="rId11" Type="http://schemas.openxmlformats.org/officeDocument/2006/relationships/image" Target="media/image4.wmf"/><Relationship Id="rId109" Type="http://schemas.openxmlformats.org/officeDocument/2006/relationships/oleObject" Target="embeddings/oleObject54.bin"/><Relationship Id="rId108" Type="http://schemas.openxmlformats.org/officeDocument/2006/relationships/image" Target="media/image52.wmf"/><Relationship Id="rId107" Type="http://schemas.openxmlformats.org/officeDocument/2006/relationships/oleObject" Target="embeddings/oleObject53.bin"/><Relationship Id="rId106" Type="http://schemas.openxmlformats.org/officeDocument/2006/relationships/image" Target="media/image51.wmf"/><Relationship Id="rId105" Type="http://schemas.openxmlformats.org/officeDocument/2006/relationships/oleObject" Target="embeddings/oleObject52.bin"/><Relationship Id="rId104" Type="http://schemas.openxmlformats.org/officeDocument/2006/relationships/image" Target="media/image50.emf"/><Relationship Id="rId103" Type="http://schemas.openxmlformats.org/officeDocument/2006/relationships/image" Target="media/image49.wmf"/><Relationship Id="rId102" Type="http://schemas.openxmlformats.org/officeDocument/2006/relationships/oleObject" Target="embeddings/oleObject51.bin"/><Relationship Id="rId101" Type="http://schemas.openxmlformats.org/officeDocument/2006/relationships/image" Target="media/image48.wmf"/><Relationship Id="rId100" Type="http://schemas.openxmlformats.org/officeDocument/2006/relationships/oleObject" Target="embeddings/oleObject50.bin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75BB27-4E72-46A6-93DF-7F58FDE0E8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740</Words>
  <Characters>4219</Characters>
  <Lines>35</Lines>
  <Paragraphs>9</Paragraphs>
  <TotalTime>149469</TotalTime>
  <ScaleCrop>false</ScaleCrop>
  <LinksUpToDate>false</LinksUpToDate>
  <CharactersWithSpaces>4950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2019-06-21T07:21:00Z</dcterms:created>
  <dc:creator>AutoBVT</dc:creator>
  <cp:lastModifiedBy>大树</cp:lastModifiedBy>
  <cp:lastPrinted>2019-06-21T07:51:00Z</cp:lastPrinted>
  <dcterms:modified xsi:type="dcterms:W3CDTF">2020-10-20T14:00:10Z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